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960" w:rsidRPr="005D761A" w:rsidRDefault="002C2960" w:rsidP="002C2960">
      <w:pPr>
        <w:pStyle w:val="a9"/>
        <w:rPr>
          <w:rFonts w:ascii="Times New Roman" w:hAnsi="Times New Roman"/>
          <w:sz w:val="28"/>
          <w:szCs w:val="28"/>
        </w:rPr>
      </w:pPr>
      <w:proofErr w:type="gramStart"/>
      <w:r>
        <w:rPr>
          <w:rFonts w:ascii="Times New Roman" w:hAnsi="Times New Roman"/>
          <w:b/>
          <w:sz w:val="28"/>
          <w:szCs w:val="28"/>
        </w:rPr>
        <w:t xml:space="preserve">ПРИНЯТО:   </w:t>
      </w:r>
      <w:proofErr w:type="gramEnd"/>
      <w:r>
        <w:rPr>
          <w:rFonts w:ascii="Times New Roman" w:hAnsi="Times New Roman"/>
          <w:b/>
          <w:sz w:val="28"/>
          <w:szCs w:val="28"/>
        </w:rPr>
        <w:t xml:space="preserve">                </w:t>
      </w:r>
      <w:r w:rsidR="00217F84">
        <w:rPr>
          <w:rFonts w:ascii="Times New Roman" w:hAnsi="Times New Roman"/>
          <w:b/>
          <w:sz w:val="28"/>
          <w:szCs w:val="28"/>
        </w:rPr>
        <w:t xml:space="preserve">                               </w:t>
      </w:r>
      <w:r w:rsidR="00962612">
        <w:rPr>
          <w:rFonts w:ascii="Times New Roman" w:hAnsi="Times New Roman"/>
          <w:b/>
          <w:sz w:val="28"/>
          <w:szCs w:val="28"/>
        </w:rPr>
        <w:t xml:space="preserve">                            </w:t>
      </w:r>
      <w:r w:rsidR="00217F84">
        <w:rPr>
          <w:rFonts w:ascii="Times New Roman" w:hAnsi="Times New Roman"/>
          <w:b/>
          <w:sz w:val="28"/>
          <w:szCs w:val="28"/>
        </w:rPr>
        <w:t xml:space="preserve"> </w:t>
      </w:r>
      <w:r w:rsidRPr="00217F84">
        <w:rPr>
          <w:rFonts w:ascii="Times New Roman" w:hAnsi="Times New Roman"/>
          <w:b/>
          <w:sz w:val="28"/>
          <w:szCs w:val="28"/>
        </w:rPr>
        <w:t>УТВЕРЖДАЮ</w:t>
      </w:r>
      <w:r w:rsidRPr="005D761A">
        <w:rPr>
          <w:rFonts w:ascii="Times New Roman" w:hAnsi="Times New Roman"/>
          <w:sz w:val="28"/>
          <w:szCs w:val="28"/>
        </w:rPr>
        <w:t>:</w:t>
      </w:r>
    </w:p>
    <w:p w:rsidR="002C2960" w:rsidRPr="005D761A" w:rsidRDefault="002C2960" w:rsidP="002C2960">
      <w:pPr>
        <w:pStyle w:val="a9"/>
        <w:rPr>
          <w:rFonts w:ascii="Times New Roman" w:hAnsi="Times New Roman"/>
          <w:sz w:val="28"/>
          <w:szCs w:val="28"/>
        </w:rPr>
      </w:pPr>
      <w:r w:rsidRPr="005D761A">
        <w:rPr>
          <w:rFonts w:ascii="Times New Roman" w:hAnsi="Times New Roman"/>
          <w:sz w:val="28"/>
          <w:szCs w:val="28"/>
        </w:rPr>
        <w:t xml:space="preserve">педагогическим советом                              </w:t>
      </w:r>
      <w:r w:rsidR="00962612">
        <w:rPr>
          <w:rFonts w:ascii="Times New Roman" w:hAnsi="Times New Roman"/>
          <w:sz w:val="28"/>
          <w:szCs w:val="28"/>
        </w:rPr>
        <w:t xml:space="preserve">          </w:t>
      </w:r>
      <w:r w:rsidR="000307FC">
        <w:rPr>
          <w:rFonts w:ascii="Times New Roman" w:hAnsi="Times New Roman"/>
          <w:sz w:val="28"/>
          <w:szCs w:val="28"/>
        </w:rPr>
        <w:t>Заведующий МБ</w:t>
      </w:r>
      <w:r w:rsidRPr="005D761A">
        <w:rPr>
          <w:rFonts w:ascii="Times New Roman" w:hAnsi="Times New Roman"/>
          <w:sz w:val="28"/>
          <w:szCs w:val="28"/>
        </w:rPr>
        <w:t>ДОУ д/с№330</w:t>
      </w:r>
    </w:p>
    <w:p w:rsidR="002C2960" w:rsidRPr="005D761A" w:rsidRDefault="002C2960" w:rsidP="002C2960">
      <w:pPr>
        <w:pStyle w:val="a9"/>
        <w:rPr>
          <w:rFonts w:ascii="Times New Roman" w:hAnsi="Times New Roman"/>
          <w:sz w:val="28"/>
          <w:szCs w:val="28"/>
        </w:rPr>
      </w:pPr>
      <w:r w:rsidRPr="005D761A">
        <w:rPr>
          <w:rFonts w:ascii="Times New Roman" w:hAnsi="Times New Roman"/>
          <w:sz w:val="28"/>
          <w:szCs w:val="28"/>
        </w:rPr>
        <w:t xml:space="preserve">Протокол №      от                                              </w:t>
      </w:r>
      <w:r w:rsidR="00962612">
        <w:rPr>
          <w:rFonts w:ascii="Times New Roman" w:hAnsi="Times New Roman"/>
          <w:sz w:val="28"/>
          <w:szCs w:val="28"/>
        </w:rPr>
        <w:t xml:space="preserve">        </w:t>
      </w:r>
      <w:r w:rsidR="000307FC">
        <w:rPr>
          <w:rFonts w:ascii="Times New Roman" w:hAnsi="Times New Roman"/>
          <w:sz w:val="28"/>
          <w:szCs w:val="28"/>
        </w:rPr>
        <w:t>______ _______ Филенко Л.В</w:t>
      </w:r>
      <w:r w:rsidRPr="005D761A">
        <w:rPr>
          <w:rFonts w:ascii="Times New Roman" w:hAnsi="Times New Roman"/>
          <w:sz w:val="28"/>
          <w:szCs w:val="28"/>
        </w:rPr>
        <w:t>.</w:t>
      </w:r>
    </w:p>
    <w:p w:rsidR="002C2960" w:rsidRPr="005D761A" w:rsidRDefault="002C2960" w:rsidP="002C2960">
      <w:r w:rsidRPr="005D761A">
        <w:rPr>
          <w:sz w:val="28"/>
          <w:szCs w:val="28"/>
        </w:rPr>
        <w:t xml:space="preserve">                                                                           </w:t>
      </w:r>
      <w:r w:rsidR="00217F84">
        <w:rPr>
          <w:sz w:val="28"/>
          <w:szCs w:val="28"/>
        </w:rPr>
        <w:t xml:space="preserve">    </w:t>
      </w:r>
      <w:r w:rsidR="00962612">
        <w:rPr>
          <w:sz w:val="28"/>
          <w:szCs w:val="28"/>
        </w:rPr>
        <w:t xml:space="preserve">              </w:t>
      </w:r>
      <w:r w:rsidRPr="005D761A">
        <w:rPr>
          <w:sz w:val="28"/>
          <w:szCs w:val="28"/>
        </w:rPr>
        <w:t xml:space="preserve"> </w:t>
      </w:r>
      <w:proofErr w:type="gramStart"/>
      <w:r w:rsidRPr="005D761A">
        <w:rPr>
          <w:sz w:val="28"/>
          <w:szCs w:val="28"/>
        </w:rPr>
        <w:t xml:space="preserve">«  </w:t>
      </w:r>
      <w:proofErr w:type="gramEnd"/>
      <w:r w:rsidRPr="005D761A">
        <w:rPr>
          <w:sz w:val="28"/>
          <w:szCs w:val="28"/>
        </w:rPr>
        <w:t xml:space="preserve">   »________________20    г</w:t>
      </w: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962612">
      <w:pPr>
        <w:spacing w:line="240" w:lineRule="auto"/>
        <w:ind w:left="-284" w:right="425"/>
        <w:contextualSpacing/>
        <w:jc w:val="center"/>
        <w:rPr>
          <w:rFonts w:ascii="Times New Roman" w:hAnsi="Times New Roman" w:cs="Times New Roman"/>
          <w:b/>
          <w:sz w:val="28"/>
          <w:szCs w:val="28"/>
        </w:rPr>
      </w:pPr>
    </w:p>
    <w:p w:rsidR="000307FC" w:rsidRDefault="00676032" w:rsidP="00962612">
      <w:pPr>
        <w:spacing w:line="240" w:lineRule="auto"/>
        <w:ind w:left="-284" w:right="425"/>
        <w:contextualSpacing/>
        <w:jc w:val="center"/>
        <w:rPr>
          <w:rFonts w:ascii="Times New Roman" w:hAnsi="Times New Roman" w:cs="Times New Roman"/>
          <w:b/>
          <w:sz w:val="44"/>
          <w:szCs w:val="44"/>
        </w:rPr>
      </w:pPr>
      <w:r w:rsidRPr="002C2960">
        <w:rPr>
          <w:rFonts w:ascii="Times New Roman" w:hAnsi="Times New Roman" w:cs="Times New Roman"/>
          <w:b/>
          <w:sz w:val="44"/>
          <w:szCs w:val="44"/>
        </w:rPr>
        <w:t xml:space="preserve">Анализ </w:t>
      </w:r>
      <w:proofErr w:type="spellStart"/>
      <w:r w:rsidRPr="002C2960">
        <w:rPr>
          <w:rFonts w:ascii="Times New Roman" w:hAnsi="Times New Roman" w:cs="Times New Roman"/>
          <w:b/>
          <w:sz w:val="44"/>
          <w:szCs w:val="44"/>
        </w:rPr>
        <w:t>воспитательно</w:t>
      </w:r>
      <w:proofErr w:type="spellEnd"/>
      <w:r w:rsidRPr="002C2960">
        <w:rPr>
          <w:rFonts w:ascii="Times New Roman" w:hAnsi="Times New Roman" w:cs="Times New Roman"/>
          <w:b/>
          <w:sz w:val="44"/>
          <w:szCs w:val="44"/>
        </w:rPr>
        <w:t xml:space="preserve"> –</w:t>
      </w:r>
      <w:r w:rsidR="000307FC">
        <w:rPr>
          <w:rFonts w:ascii="Times New Roman" w:hAnsi="Times New Roman" w:cs="Times New Roman"/>
          <w:b/>
          <w:sz w:val="44"/>
          <w:szCs w:val="44"/>
        </w:rPr>
        <w:t xml:space="preserve"> образовательной деятельности </w:t>
      </w:r>
    </w:p>
    <w:p w:rsidR="002C2960" w:rsidRDefault="000307FC" w:rsidP="000307FC">
      <w:pPr>
        <w:spacing w:line="240" w:lineRule="auto"/>
        <w:ind w:left="-284" w:right="425"/>
        <w:contextualSpacing/>
        <w:jc w:val="center"/>
        <w:rPr>
          <w:rFonts w:ascii="Times New Roman" w:hAnsi="Times New Roman" w:cs="Times New Roman"/>
          <w:b/>
          <w:sz w:val="44"/>
          <w:szCs w:val="44"/>
        </w:rPr>
      </w:pPr>
      <w:r>
        <w:rPr>
          <w:rFonts w:ascii="Times New Roman" w:hAnsi="Times New Roman" w:cs="Times New Roman"/>
          <w:b/>
          <w:sz w:val="44"/>
          <w:szCs w:val="44"/>
        </w:rPr>
        <w:t>МБ</w:t>
      </w:r>
      <w:r w:rsidR="00676032" w:rsidRPr="002C2960">
        <w:rPr>
          <w:rFonts w:ascii="Times New Roman" w:hAnsi="Times New Roman" w:cs="Times New Roman"/>
          <w:b/>
          <w:sz w:val="44"/>
          <w:szCs w:val="44"/>
        </w:rPr>
        <w:t xml:space="preserve">ДОУ </w:t>
      </w:r>
      <w:r>
        <w:rPr>
          <w:rFonts w:ascii="Times New Roman" w:hAnsi="Times New Roman" w:cs="Times New Roman"/>
          <w:b/>
          <w:sz w:val="44"/>
          <w:szCs w:val="44"/>
        </w:rPr>
        <w:t>д/с №</w:t>
      </w:r>
      <w:r w:rsidR="00676032" w:rsidRPr="002C2960">
        <w:rPr>
          <w:rFonts w:ascii="Times New Roman" w:hAnsi="Times New Roman" w:cs="Times New Roman"/>
          <w:b/>
          <w:sz w:val="44"/>
          <w:szCs w:val="44"/>
        </w:rPr>
        <w:t xml:space="preserve"> №</w:t>
      </w:r>
      <w:r w:rsidR="009852FE">
        <w:rPr>
          <w:rFonts w:ascii="Times New Roman" w:hAnsi="Times New Roman" w:cs="Times New Roman"/>
          <w:b/>
          <w:sz w:val="44"/>
          <w:szCs w:val="44"/>
        </w:rPr>
        <w:t xml:space="preserve"> </w:t>
      </w:r>
      <w:bookmarkStart w:id="0" w:name="_GoBack"/>
      <w:bookmarkEnd w:id="0"/>
      <w:r w:rsidR="00676032" w:rsidRPr="002C2960">
        <w:rPr>
          <w:rFonts w:ascii="Times New Roman" w:hAnsi="Times New Roman" w:cs="Times New Roman"/>
          <w:b/>
          <w:sz w:val="44"/>
          <w:szCs w:val="44"/>
        </w:rPr>
        <w:t xml:space="preserve">330 </w:t>
      </w:r>
      <w:r w:rsidR="002C2960">
        <w:rPr>
          <w:rFonts w:ascii="Times New Roman" w:hAnsi="Times New Roman" w:cs="Times New Roman"/>
          <w:b/>
          <w:sz w:val="44"/>
          <w:szCs w:val="44"/>
        </w:rPr>
        <w:t xml:space="preserve">«Аринушка» </w:t>
      </w:r>
    </w:p>
    <w:p w:rsidR="00676032" w:rsidRPr="002C2960" w:rsidRDefault="00FD73D7" w:rsidP="00962612">
      <w:pPr>
        <w:spacing w:line="240" w:lineRule="auto"/>
        <w:ind w:left="-284" w:right="425"/>
        <w:contextualSpacing/>
        <w:jc w:val="center"/>
        <w:rPr>
          <w:rFonts w:ascii="Times New Roman" w:hAnsi="Times New Roman" w:cs="Times New Roman"/>
          <w:b/>
          <w:sz w:val="44"/>
          <w:szCs w:val="44"/>
        </w:rPr>
      </w:pPr>
      <w:r w:rsidRPr="002C2960">
        <w:rPr>
          <w:rFonts w:ascii="Times New Roman" w:hAnsi="Times New Roman" w:cs="Times New Roman"/>
          <w:b/>
          <w:sz w:val="44"/>
          <w:szCs w:val="44"/>
        </w:rPr>
        <w:t xml:space="preserve"> </w:t>
      </w:r>
      <w:r w:rsidR="002C2960">
        <w:rPr>
          <w:rFonts w:ascii="Times New Roman" w:hAnsi="Times New Roman" w:cs="Times New Roman"/>
          <w:b/>
          <w:sz w:val="44"/>
          <w:szCs w:val="44"/>
        </w:rPr>
        <w:t xml:space="preserve">за </w:t>
      </w:r>
      <w:r w:rsidR="00E25C7D">
        <w:rPr>
          <w:rFonts w:ascii="Times New Roman" w:hAnsi="Times New Roman" w:cs="Times New Roman"/>
          <w:b/>
          <w:sz w:val="44"/>
          <w:szCs w:val="44"/>
        </w:rPr>
        <w:t>202</w:t>
      </w:r>
      <w:r w:rsidR="000307FC">
        <w:rPr>
          <w:rFonts w:ascii="Times New Roman" w:hAnsi="Times New Roman" w:cs="Times New Roman"/>
          <w:b/>
          <w:sz w:val="44"/>
          <w:szCs w:val="44"/>
        </w:rPr>
        <w:t>2</w:t>
      </w:r>
      <w:r w:rsidRPr="002C2960">
        <w:rPr>
          <w:rFonts w:ascii="Times New Roman" w:hAnsi="Times New Roman" w:cs="Times New Roman"/>
          <w:b/>
          <w:sz w:val="44"/>
          <w:szCs w:val="44"/>
        </w:rPr>
        <w:t>-20</w:t>
      </w:r>
      <w:r w:rsidR="000307FC">
        <w:rPr>
          <w:rFonts w:ascii="Times New Roman" w:hAnsi="Times New Roman" w:cs="Times New Roman"/>
          <w:b/>
          <w:sz w:val="44"/>
          <w:szCs w:val="44"/>
        </w:rPr>
        <w:t>23</w:t>
      </w:r>
      <w:r w:rsidRPr="002C2960">
        <w:rPr>
          <w:rFonts w:ascii="Times New Roman" w:hAnsi="Times New Roman" w:cs="Times New Roman"/>
          <w:b/>
          <w:sz w:val="44"/>
          <w:szCs w:val="44"/>
        </w:rPr>
        <w:t xml:space="preserve"> учебный год.</w:t>
      </w:r>
    </w:p>
    <w:p w:rsidR="002C2960" w:rsidRPr="002C2960" w:rsidRDefault="002C2960" w:rsidP="00EA778E">
      <w:pPr>
        <w:spacing w:line="240" w:lineRule="auto"/>
        <w:ind w:left="851"/>
        <w:contextualSpacing/>
        <w:jc w:val="center"/>
        <w:rPr>
          <w:rFonts w:ascii="Times New Roman" w:hAnsi="Times New Roman" w:cs="Times New Roman"/>
          <w:b/>
          <w:sz w:val="44"/>
          <w:szCs w:val="44"/>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2C2960" w:rsidRDefault="002C2960" w:rsidP="00EA778E">
      <w:pPr>
        <w:spacing w:line="240" w:lineRule="auto"/>
        <w:ind w:left="851"/>
        <w:contextualSpacing/>
        <w:jc w:val="center"/>
        <w:rPr>
          <w:rFonts w:ascii="Times New Roman" w:hAnsi="Times New Roman" w:cs="Times New Roman"/>
          <w:b/>
          <w:sz w:val="28"/>
          <w:szCs w:val="28"/>
        </w:rPr>
      </w:pPr>
    </w:p>
    <w:p w:rsidR="000307FC" w:rsidRDefault="000307FC" w:rsidP="00435415">
      <w:pPr>
        <w:spacing w:line="240" w:lineRule="auto"/>
        <w:contextualSpacing/>
        <w:jc w:val="both"/>
        <w:rPr>
          <w:rFonts w:ascii="Times New Roman" w:hAnsi="Times New Roman" w:cs="Times New Roman"/>
          <w:b/>
          <w:sz w:val="28"/>
          <w:szCs w:val="28"/>
        </w:rPr>
      </w:pPr>
    </w:p>
    <w:p w:rsidR="00435415" w:rsidRDefault="00435415" w:rsidP="00435415">
      <w:pPr>
        <w:spacing w:line="240" w:lineRule="auto"/>
        <w:contextualSpacing/>
        <w:jc w:val="both"/>
        <w:rPr>
          <w:rFonts w:ascii="Times New Roman" w:hAnsi="Times New Roman" w:cs="Times New Roman"/>
          <w:b/>
          <w:sz w:val="28"/>
          <w:szCs w:val="28"/>
        </w:rPr>
      </w:pPr>
    </w:p>
    <w:p w:rsidR="00435415" w:rsidRPr="0069786D" w:rsidRDefault="00435415" w:rsidP="00435415">
      <w:pPr>
        <w:spacing w:line="240" w:lineRule="auto"/>
        <w:contextualSpacing/>
        <w:jc w:val="both"/>
        <w:rPr>
          <w:rFonts w:ascii="Times New Roman" w:hAnsi="Times New Roman" w:cs="Times New Roman"/>
          <w:sz w:val="28"/>
          <w:szCs w:val="28"/>
        </w:rPr>
      </w:pPr>
    </w:p>
    <w:p w:rsidR="0069786D" w:rsidRPr="000307FC" w:rsidRDefault="0069786D" w:rsidP="000307FC">
      <w:pPr>
        <w:pStyle w:val="a4"/>
        <w:numPr>
          <w:ilvl w:val="0"/>
          <w:numId w:val="6"/>
        </w:numPr>
        <w:spacing w:line="240" w:lineRule="auto"/>
        <w:ind w:left="142" w:firstLine="218"/>
        <w:jc w:val="center"/>
        <w:rPr>
          <w:rFonts w:ascii="Times New Roman" w:hAnsi="Times New Roman" w:cs="Times New Roman"/>
          <w:b/>
          <w:sz w:val="32"/>
          <w:szCs w:val="32"/>
        </w:rPr>
      </w:pPr>
      <w:r w:rsidRPr="000307FC">
        <w:rPr>
          <w:rFonts w:ascii="Times New Roman" w:hAnsi="Times New Roman" w:cs="Times New Roman"/>
          <w:b/>
          <w:sz w:val="32"/>
          <w:szCs w:val="32"/>
        </w:rPr>
        <w:lastRenderedPageBreak/>
        <w:t xml:space="preserve">Анализ </w:t>
      </w:r>
      <w:proofErr w:type="spellStart"/>
      <w:r w:rsidRPr="000307FC">
        <w:rPr>
          <w:rFonts w:ascii="Times New Roman" w:hAnsi="Times New Roman" w:cs="Times New Roman"/>
          <w:b/>
          <w:sz w:val="32"/>
          <w:szCs w:val="32"/>
        </w:rPr>
        <w:t>воспитательно</w:t>
      </w:r>
      <w:proofErr w:type="spellEnd"/>
      <w:r w:rsidRPr="000307FC">
        <w:rPr>
          <w:rFonts w:ascii="Times New Roman" w:hAnsi="Times New Roman" w:cs="Times New Roman"/>
          <w:b/>
          <w:sz w:val="32"/>
          <w:szCs w:val="32"/>
        </w:rPr>
        <w:t xml:space="preserve"> - об</w:t>
      </w:r>
      <w:r w:rsidR="000307FC">
        <w:rPr>
          <w:rFonts w:ascii="Times New Roman" w:hAnsi="Times New Roman" w:cs="Times New Roman"/>
          <w:b/>
          <w:sz w:val="32"/>
          <w:szCs w:val="32"/>
        </w:rPr>
        <w:t>разовательной работы ДОО за 2022- 2023</w:t>
      </w:r>
      <w:r w:rsidRPr="000307FC">
        <w:rPr>
          <w:rFonts w:ascii="Times New Roman" w:hAnsi="Times New Roman" w:cs="Times New Roman"/>
          <w:b/>
          <w:sz w:val="32"/>
          <w:szCs w:val="32"/>
        </w:rPr>
        <w:t xml:space="preserve"> уч. год.</w:t>
      </w:r>
    </w:p>
    <w:p w:rsidR="002F703B" w:rsidRPr="002F703B" w:rsidRDefault="002F703B" w:rsidP="0001423B">
      <w:pPr>
        <w:spacing w:line="240" w:lineRule="auto"/>
        <w:contextualSpacing/>
        <w:jc w:val="center"/>
        <w:rPr>
          <w:rFonts w:ascii="Times New Roman" w:hAnsi="Times New Roman" w:cs="Times New Roman"/>
          <w:b/>
          <w:sz w:val="28"/>
          <w:szCs w:val="28"/>
        </w:rPr>
      </w:pPr>
      <w:r w:rsidRPr="002F703B">
        <w:rPr>
          <w:rFonts w:ascii="Times New Roman" w:hAnsi="Times New Roman" w:cs="Times New Roman"/>
          <w:b/>
          <w:sz w:val="28"/>
          <w:szCs w:val="28"/>
        </w:rPr>
        <w:t>Общая информация</w:t>
      </w:r>
    </w:p>
    <w:p w:rsidR="00AF468A" w:rsidRDefault="000307FC" w:rsidP="0069786D">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МБДОУ д/с №330 «Аринушка»–учреждение, созданное для оказания услуг в целях осуществления полномочий органов местного самоуправления города Новосибирска </w:t>
      </w:r>
      <w:r w:rsidR="00AF468A">
        <w:rPr>
          <w:rFonts w:ascii="Times New Roman" w:hAnsi="Times New Roman" w:cs="Times New Roman"/>
          <w:sz w:val="28"/>
          <w:szCs w:val="28"/>
        </w:rPr>
        <w:t>в сфере дошкольного образования</w:t>
      </w:r>
      <w:r w:rsidR="00C437A7" w:rsidRPr="00B8528D">
        <w:rPr>
          <w:rFonts w:ascii="Times New Roman" w:hAnsi="Times New Roman" w:cs="Times New Roman"/>
          <w:sz w:val="28"/>
          <w:szCs w:val="28"/>
        </w:rPr>
        <w:t xml:space="preserve"> для детей </w:t>
      </w:r>
      <w:r w:rsidR="00AF468A">
        <w:rPr>
          <w:rFonts w:ascii="Times New Roman" w:hAnsi="Times New Roman" w:cs="Times New Roman"/>
          <w:sz w:val="28"/>
          <w:szCs w:val="28"/>
        </w:rPr>
        <w:t>с 2 лет до прекращения образовательных отношений.</w:t>
      </w:r>
    </w:p>
    <w:p w:rsidR="00C437A7" w:rsidRPr="00B8528D" w:rsidRDefault="00AF468A" w:rsidP="00AF468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Здание расположено </w:t>
      </w:r>
      <w:r w:rsidR="00C437A7" w:rsidRPr="00B8528D">
        <w:rPr>
          <w:rFonts w:ascii="Times New Roman" w:hAnsi="Times New Roman" w:cs="Times New Roman"/>
          <w:sz w:val="28"/>
          <w:szCs w:val="28"/>
        </w:rPr>
        <w:t xml:space="preserve">по адресу: </w:t>
      </w:r>
    </w:p>
    <w:p w:rsidR="00C437A7" w:rsidRPr="00B8528D" w:rsidRDefault="00C437A7" w:rsidP="0069786D">
      <w:pPr>
        <w:spacing w:line="240" w:lineRule="auto"/>
        <w:contextualSpacing/>
        <w:jc w:val="both"/>
        <w:rPr>
          <w:rFonts w:ascii="Times New Roman" w:hAnsi="Times New Roman" w:cs="Times New Roman"/>
          <w:sz w:val="28"/>
          <w:szCs w:val="28"/>
        </w:rPr>
      </w:pPr>
      <w:r w:rsidRPr="00B8528D">
        <w:rPr>
          <w:rFonts w:ascii="Times New Roman" w:hAnsi="Times New Roman" w:cs="Times New Roman"/>
          <w:sz w:val="28"/>
          <w:szCs w:val="28"/>
        </w:rPr>
        <w:t>6300</w:t>
      </w:r>
      <w:r w:rsidR="00413676" w:rsidRPr="00B8528D">
        <w:rPr>
          <w:rFonts w:ascii="Times New Roman" w:hAnsi="Times New Roman" w:cs="Times New Roman"/>
          <w:sz w:val="28"/>
          <w:szCs w:val="28"/>
        </w:rPr>
        <w:t>82</w:t>
      </w:r>
      <w:r w:rsidR="00E350DA" w:rsidRPr="00B8528D">
        <w:rPr>
          <w:rFonts w:ascii="Times New Roman" w:hAnsi="Times New Roman" w:cs="Times New Roman"/>
          <w:sz w:val="28"/>
          <w:szCs w:val="28"/>
        </w:rPr>
        <w:t>, г. Новосибирск, ул. Д. Дмитрия Донского</w:t>
      </w:r>
      <w:r w:rsidR="006F3822">
        <w:rPr>
          <w:rFonts w:ascii="Times New Roman" w:hAnsi="Times New Roman" w:cs="Times New Roman"/>
          <w:sz w:val="28"/>
          <w:szCs w:val="28"/>
        </w:rPr>
        <w:t xml:space="preserve"> 31/2</w:t>
      </w:r>
      <w:r w:rsidRPr="00B8528D">
        <w:rPr>
          <w:rFonts w:ascii="Times New Roman" w:hAnsi="Times New Roman" w:cs="Times New Roman"/>
          <w:sz w:val="28"/>
          <w:szCs w:val="28"/>
        </w:rPr>
        <w:t>.</w:t>
      </w:r>
    </w:p>
    <w:p w:rsidR="00C74D57" w:rsidRPr="00B8528D" w:rsidRDefault="00C437A7" w:rsidP="00FD73D7">
      <w:pPr>
        <w:spacing w:line="240" w:lineRule="auto"/>
        <w:contextualSpacing/>
        <w:jc w:val="both"/>
        <w:rPr>
          <w:rFonts w:ascii="Times New Roman" w:hAnsi="Times New Roman" w:cs="Times New Roman"/>
          <w:sz w:val="28"/>
          <w:szCs w:val="28"/>
        </w:rPr>
      </w:pPr>
      <w:r w:rsidRPr="00B8528D">
        <w:rPr>
          <w:rFonts w:ascii="Times New Roman" w:hAnsi="Times New Roman" w:cs="Times New Roman"/>
          <w:sz w:val="28"/>
          <w:szCs w:val="28"/>
        </w:rPr>
        <w:t>Телефон</w:t>
      </w:r>
      <w:r w:rsidR="00E350DA" w:rsidRPr="00B8528D">
        <w:rPr>
          <w:rFonts w:ascii="Times New Roman" w:hAnsi="Times New Roman" w:cs="Times New Roman"/>
          <w:sz w:val="28"/>
          <w:szCs w:val="28"/>
        </w:rPr>
        <w:t xml:space="preserve"> (фа</w:t>
      </w:r>
      <w:r w:rsidR="00AB57F9" w:rsidRPr="00B8528D">
        <w:rPr>
          <w:rFonts w:ascii="Times New Roman" w:hAnsi="Times New Roman" w:cs="Times New Roman"/>
          <w:sz w:val="28"/>
          <w:szCs w:val="28"/>
        </w:rPr>
        <w:t>кс): 2266930; 2361197.</w:t>
      </w:r>
    </w:p>
    <w:p w:rsidR="00C437A7" w:rsidRPr="00926E67" w:rsidRDefault="00AF468A" w:rsidP="00AF468A">
      <w:pPr>
        <w:rPr>
          <w:rFonts w:ascii="Times New Roman" w:eastAsia="Times New Roman" w:hAnsi="Times New Roman" w:cs="Times New Roman"/>
          <w:sz w:val="28"/>
          <w:szCs w:val="28"/>
          <w:lang w:eastAsia="ru-RU"/>
        </w:rPr>
      </w:pPr>
      <w:r w:rsidRPr="00AF468A">
        <w:rPr>
          <w:rFonts w:ascii="Times New Roman" w:hAnsi="Times New Roman" w:cs="Times New Roman"/>
          <w:sz w:val="28"/>
          <w:szCs w:val="28"/>
          <w:lang w:val="en-US"/>
        </w:rPr>
        <w:t>E</w:t>
      </w:r>
      <w:r w:rsidRPr="00926E67">
        <w:rPr>
          <w:rFonts w:ascii="Times New Roman" w:hAnsi="Times New Roman" w:cs="Times New Roman"/>
          <w:sz w:val="28"/>
          <w:szCs w:val="28"/>
          <w:lang w:val="en-US"/>
        </w:rPr>
        <w:t>-</w:t>
      </w:r>
      <w:r w:rsidRPr="00AF468A">
        <w:rPr>
          <w:rFonts w:ascii="Times New Roman" w:hAnsi="Times New Roman" w:cs="Times New Roman"/>
          <w:sz w:val="28"/>
          <w:szCs w:val="28"/>
          <w:lang w:val="en-US"/>
        </w:rPr>
        <w:t>mail</w:t>
      </w:r>
      <w:r w:rsidRPr="00926E67">
        <w:rPr>
          <w:rFonts w:ascii="Times New Roman" w:hAnsi="Times New Roman" w:cs="Times New Roman"/>
          <w:sz w:val="28"/>
          <w:szCs w:val="28"/>
          <w:lang w:val="en-US"/>
        </w:rPr>
        <w:t xml:space="preserve">: </w:t>
      </w:r>
      <w:r w:rsidR="00F07129">
        <w:fldChar w:fldCharType="begin"/>
      </w:r>
      <w:r w:rsidR="00F07129" w:rsidRPr="009852FE">
        <w:rPr>
          <w:lang w:val="en-US"/>
        </w:rPr>
        <w:instrText xml:space="preserve"> HYPERLINK "mailto:ds_330@edu54.ru" </w:instrText>
      </w:r>
      <w:r w:rsidR="00F07129">
        <w:fldChar w:fldCharType="separate"/>
      </w:r>
      <w:r w:rsidR="00926E67" w:rsidRPr="00D01D8C">
        <w:rPr>
          <w:rStyle w:val="a8"/>
          <w:rFonts w:ascii="Times New Roman" w:eastAsia="Times New Roman" w:hAnsi="Times New Roman" w:cs="Times New Roman"/>
          <w:sz w:val="28"/>
          <w:szCs w:val="28"/>
          <w:lang w:val="en-US" w:eastAsia="ru-RU"/>
        </w:rPr>
        <w:t>ds</w:t>
      </w:r>
      <w:r w:rsidR="00926E67" w:rsidRPr="00926E67">
        <w:rPr>
          <w:rStyle w:val="a8"/>
          <w:rFonts w:ascii="Times New Roman" w:eastAsia="Times New Roman" w:hAnsi="Times New Roman" w:cs="Times New Roman"/>
          <w:sz w:val="28"/>
          <w:szCs w:val="28"/>
          <w:lang w:val="en-US" w:eastAsia="ru-RU"/>
        </w:rPr>
        <w:t>_330@</w:t>
      </w:r>
      <w:r w:rsidR="00926E67" w:rsidRPr="00D01D8C">
        <w:rPr>
          <w:rStyle w:val="a8"/>
          <w:rFonts w:ascii="Times New Roman" w:eastAsia="Times New Roman" w:hAnsi="Times New Roman" w:cs="Times New Roman"/>
          <w:sz w:val="28"/>
          <w:szCs w:val="28"/>
          <w:lang w:val="en-US" w:eastAsia="ru-RU"/>
        </w:rPr>
        <w:t>edu</w:t>
      </w:r>
      <w:r w:rsidR="00926E67" w:rsidRPr="00926E67">
        <w:rPr>
          <w:rStyle w:val="a8"/>
          <w:rFonts w:ascii="Times New Roman" w:eastAsia="Times New Roman" w:hAnsi="Times New Roman" w:cs="Times New Roman"/>
          <w:sz w:val="28"/>
          <w:szCs w:val="28"/>
          <w:lang w:val="en-US" w:eastAsia="ru-RU"/>
        </w:rPr>
        <w:t>54.</w:t>
      </w:r>
      <w:r w:rsidR="00926E67" w:rsidRPr="00D01D8C">
        <w:rPr>
          <w:rStyle w:val="a8"/>
          <w:rFonts w:ascii="Times New Roman" w:eastAsia="Times New Roman" w:hAnsi="Times New Roman" w:cs="Times New Roman"/>
          <w:sz w:val="28"/>
          <w:szCs w:val="28"/>
          <w:lang w:val="en-US" w:eastAsia="ru-RU"/>
        </w:rPr>
        <w:t>ru</w:t>
      </w:r>
      <w:r w:rsidR="00F07129">
        <w:rPr>
          <w:rStyle w:val="a8"/>
          <w:rFonts w:ascii="Times New Roman" w:eastAsia="Times New Roman" w:hAnsi="Times New Roman" w:cs="Times New Roman"/>
          <w:sz w:val="28"/>
          <w:szCs w:val="28"/>
          <w:lang w:val="en-US" w:eastAsia="ru-RU"/>
        </w:rPr>
        <w:fldChar w:fldCharType="end"/>
      </w:r>
      <w:r w:rsidRPr="00926E67">
        <w:rPr>
          <w:rFonts w:ascii="Times New Roman" w:eastAsia="Times New Roman" w:hAnsi="Times New Roman" w:cs="Times New Roman"/>
          <w:sz w:val="28"/>
          <w:szCs w:val="28"/>
          <w:lang w:val="en-US" w:eastAsia="ru-RU"/>
        </w:rPr>
        <w:t>.</w:t>
      </w:r>
      <w:r w:rsidR="00926E67" w:rsidRPr="00926E67">
        <w:rPr>
          <w:rFonts w:ascii="Times New Roman" w:eastAsia="Times New Roman" w:hAnsi="Times New Roman" w:cs="Times New Roman"/>
          <w:sz w:val="28"/>
          <w:szCs w:val="28"/>
          <w:lang w:val="en-US" w:eastAsia="ru-RU"/>
        </w:rPr>
        <w:t xml:space="preserve"> </w:t>
      </w:r>
      <w:r w:rsidR="00A55A05">
        <w:rPr>
          <w:rFonts w:ascii="Times New Roman" w:hAnsi="Times New Roman" w:cs="Times New Roman"/>
          <w:sz w:val="28"/>
          <w:szCs w:val="28"/>
        </w:rPr>
        <w:t>Учредитель –</w:t>
      </w:r>
      <w:r w:rsidR="00604D9B">
        <w:rPr>
          <w:rFonts w:ascii="Times New Roman" w:hAnsi="Times New Roman" w:cs="Times New Roman"/>
          <w:sz w:val="28"/>
          <w:szCs w:val="28"/>
        </w:rPr>
        <w:t xml:space="preserve"> д</w:t>
      </w:r>
      <w:r w:rsidR="00A55A05">
        <w:rPr>
          <w:rFonts w:ascii="Times New Roman" w:hAnsi="Times New Roman" w:cs="Times New Roman"/>
          <w:sz w:val="28"/>
          <w:szCs w:val="28"/>
        </w:rPr>
        <w:t xml:space="preserve">епартамент </w:t>
      </w:r>
      <w:r w:rsidR="00C437A7" w:rsidRPr="00B8528D">
        <w:rPr>
          <w:rFonts w:ascii="Times New Roman" w:hAnsi="Times New Roman" w:cs="Times New Roman"/>
          <w:sz w:val="28"/>
          <w:szCs w:val="28"/>
        </w:rPr>
        <w:t>образо</w:t>
      </w:r>
      <w:r w:rsidR="00A55A05">
        <w:rPr>
          <w:rFonts w:ascii="Times New Roman" w:hAnsi="Times New Roman" w:cs="Times New Roman"/>
          <w:sz w:val="28"/>
          <w:szCs w:val="28"/>
        </w:rPr>
        <w:t xml:space="preserve">вания и департамент имущественных и земельных отношений </w:t>
      </w:r>
      <w:r w:rsidR="00C437A7" w:rsidRPr="00B8528D">
        <w:rPr>
          <w:rFonts w:ascii="Times New Roman" w:hAnsi="Times New Roman" w:cs="Times New Roman"/>
          <w:sz w:val="28"/>
          <w:szCs w:val="28"/>
        </w:rPr>
        <w:t>город</w:t>
      </w:r>
      <w:r w:rsidR="00A55A05">
        <w:rPr>
          <w:rFonts w:ascii="Times New Roman" w:hAnsi="Times New Roman" w:cs="Times New Roman"/>
          <w:sz w:val="28"/>
          <w:szCs w:val="28"/>
        </w:rPr>
        <w:t>а</w:t>
      </w:r>
      <w:r w:rsidR="00C437A7" w:rsidRPr="00B8528D">
        <w:rPr>
          <w:rFonts w:ascii="Times New Roman" w:hAnsi="Times New Roman" w:cs="Times New Roman"/>
          <w:sz w:val="28"/>
          <w:szCs w:val="28"/>
        </w:rPr>
        <w:t xml:space="preserve"> Новосибирск</w:t>
      </w:r>
      <w:r w:rsidR="00A55A05">
        <w:rPr>
          <w:rFonts w:ascii="Times New Roman" w:hAnsi="Times New Roman" w:cs="Times New Roman"/>
          <w:sz w:val="28"/>
          <w:szCs w:val="28"/>
        </w:rPr>
        <w:t>а</w:t>
      </w:r>
      <w:r w:rsidR="00C437A7" w:rsidRPr="00B8528D">
        <w:rPr>
          <w:rFonts w:ascii="Times New Roman" w:hAnsi="Times New Roman" w:cs="Times New Roman"/>
          <w:sz w:val="28"/>
          <w:szCs w:val="28"/>
        </w:rPr>
        <w:t>. В соответствии с Уставом города Новосибирска функции и пол</w:t>
      </w:r>
      <w:r w:rsidR="00604D9B">
        <w:rPr>
          <w:rFonts w:ascii="Times New Roman" w:hAnsi="Times New Roman" w:cs="Times New Roman"/>
          <w:sz w:val="28"/>
          <w:szCs w:val="28"/>
        </w:rPr>
        <w:t>номочия учредителя в отношении у</w:t>
      </w:r>
      <w:r w:rsidR="00C437A7" w:rsidRPr="00B8528D">
        <w:rPr>
          <w:rFonts w:ascii="Times New Roman" w:hAnsi="Times New Roman" w:cs="Times New Roman"/>
          <w:sz w:val="28"/>
          <w:szCs w:val="28"/>
        </w:rPr>
        <w:t>чреждения осуществляет Мэрия города Новосибирска.</w:t>
      </w:r>
    </w:p>
    <w:p w:rsidR="0042641C" w:rsidRPr="00AF468A" w:rsidRDefault="0042641C"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Учреждение осуществляет свою деятельность на основании:</w:t>
      </w:r>
    </w:p>
    <w:p w:rsidR="0042641C" w:rsidRPr="00AF468A" w:rsidRDefault="0042641C"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 Устава №1128-од от 26.11.2014.</w:t>
      </w:r>
    </w:p>
    <w:p w:rsidR="0042641C" w:rsidRPr="00AF468A" w:rsidRDefault="0042641C" w:rsidP="0042641C">
      <w:pPr>
        <w:contextualSpacing/>
        <w:jc w:val="both"/>
        <w:rPr>
          <w:rFonts w:ascii="Times New Roman" w:hAnsi="Times New Roman" w:cs="Times New Roman"/>
          <w:sz w:val="28"/>
          <w:szCs w:val="28"/>
        </w:rPr>
      </w:pPr>
      <w:r w:rsidRPr="00AF468A">
        <w:rPr>
          <w:rFonts w:ascii="Times New Roman" w:hAnsi="Times New Roman" w:cs="Times New Roman"/>
          <w:sz w:val="28"/>
          <w:szCs w:val="28"/>
        </w:rPr>
        <w:t>- Изменений в Устав:</w:t>
      </w:r>
    </w:p>
    <w:p w:rsidR="0042641C" w:rsidRPr="00AF468A" w:rsidRDefault="0001423B" w:rsidP="0042641C">
      <w:pPr>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w:t>
      </w:r>
      <w:r w:rsidR="0042641C" w:rsidRPr="00AF468A">
        <w:rPr>
          <w:rFonts w:ascii="Times New Roman" w:hAnsi="Times New Roman" w:cs="Times New Roman"/>
          <w:sz w:val="28"/>
          <w:szCs w:val="28"/>
        </w:rPr>
        <w:t xml:space="preserve"> 26.09.2016г, приказ №412/о -д;</w:t>
      </w:r>
    </w:p>
    <w:p w:rsidR="0042641C" w:rsidRPr="00AF468A" w:rsidRDefault="0001423B" w:rsidP="0042641C">
      <w:pPr>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w:t>
      </w:r>
      <w:r w:rsidR="0042641C" w:rsidRPr="00AF468A">
        <w:rPr>
          <w:rFonts w:ascii="Times New Roman" w:hAnsi="Times New Roman" w:cs="Times New Roman"/>
          <w:sz w:val="28"/>
          <w:szCs w:val="28"/>
        </w:rPr>
        <w:t xml:space="preserve"> 22.09.2017г, приказ № 753/о -д;</w:t>
      </w:r>
    </w:p>
    <w:p w:rsidR="0042641C" w:rsidRPr="00AF468A" w:rsidRDefault="0001423B"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w:t>
      </w:r>
      <w:r w:rsidR="0042641C" w:rsidRPr="00AF468A">
        <w:rPr>
          <w:rFonts w:ascii="Times New Roman" w:hAnsi="Times New Roman" w:cs="Times New Roman"/>
          <w:sz w:val="28"/>
          <w:szCs w:val="28"/>
        </w:rPr>
        <w:t xml:space="preserve"> 05.11.2019г, приказ № 0980/о -д.</w:t>
      </w:r>
    </w:p>
    <w:p w:rsidR="0069786D" w:rsidRPr="00AF468A" w:rsidRDefault="0001423B"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w:t>
      </w:r>
      <w:r w:rsidR="00F91BB6" w:rsidRPr="00AF468A">
        <w:rPr>
          <w:rFonts w:ascii="Times New Roman" w:hAnsi="Times New Roman" w:cs="Times New Roman"/>
          <w:sz w:val="28"/>
          <w:szCs w:val="28"/>
        </w:rPr>
        <w:t>22.07</w:t>
      </w:r>
      <w:r w:rsidR="0069786D" w:rsidRPr="00AF468A">
        <w:rPr>
          <w:rFonts w:ascii="Times New Roman" w:hAnsi="Times New Roman" w:cs="Times New Roman"/>
          <w:sz w:val="28"/>
          <w:szCs w:val="28"/>
        </w:rPr>
        <w:t xml:space="preserve">.2021, приказ № </w:t>
      </w:r>
      <w:r w:rsidR="00F91BB6" w:rsidRPr="00AF468A">
        <w:rPr>
          <w:rFonts w:ascii="Times New Roman" w:hAnsi="Times New Roman" w:cs="Times New Roman"/>
          <w:sz w:val="28"/>
          <w:szCs w:val="28"/>
        </w:rPr>
        <w:t>0674/о</w:t>
      </w:r>
      <w:r w:rsidR="00EE6595" w:rsidRPr="00AF468A">
        <w:rPr>
          <w:rFonts w:ascii="Times New Roman" w:hAnsi="Times New Roman" w:cs="Times New Roman"/>
          <w:sz w:val="28"/>
          <w:szCs w:val="28"/>
        </w:rPr>
        <w:t xml:space="preserve"> </w:t>
      </w:r>
      <w:r w:rsidR="00F91BB6" w:rsidRPr="00AF468A">
        <w:rPr>
          <w:rFonts w:ascii="Times New Roman" w:hAnsi="Times New Roman" w:cs="Times New Roman"/>
          <w:sz w:val="28"/>
          <w:szCs w:val="28"/>
        </w:rPr>
        <w:t>-д</w:t>
      </w:r>
      <w:r w:rsidR="00EE6595" w:rsidRPr="00AF468A">
        <w:rPr>
          <w:rFonts w:ascii="Times New Roman" w:hAnsi="Times New Roman" w:cs="Times New Roman"/>
          <w:sz w:val="28"/>
          <w:szCs w:val="28"/>
        </w:rPr>
        <w:t>.</w:t>
      </w:r>
    </w:p>
    <w:p w:rsidR="00AF468A" w:rsidRPr="00AF468A" w:rsidRDefault="00AF468A"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 xml:space="preserve">  21.11.2022, приказ №1076 - од</w:t>
      </w:r>
    </w:p>
    <w:p w:rsidR="0042641C" w:rsidRPr="0042641C" w:rsidRDefault="0042641C" w:rsidP="0042641C">
      <w:pPr>
        <w:spacing w:line="240" w:lineRule="auto"/>
        <w:contextualSpacing/>
        <w:jc w:val="both"/>
        <w:rPr>
          <w:rFonts w:ascii="Times New Roman" w:hAnsi="Times New Roman" w:cs="Times New Roman"/>
          <w:sz w:val="28"/>
          <w:szCs w:val="28"/>
        </w:rPr>
      </w:pPr>
      <w:r w:rsidRPr="0042641C">
        <w:rPr>
          <w:rFonts w:ascii="Times New Roman" w:hAnsi="Times New Roman" w:cs="Times New Roman"/>
          <w:sz w:val="28"/>
          <w:szCs w:val="28"/>
        </w:rPr>
        <w:t xml:space="preserve"> - Лицензии на образовательную деятельность №8392 от 28.01.14. Бессрочная; </w:t>
      </w:r>
    </w:p>
    <w:p w:rsidR="00AF468A" w:rsidRDefault="0042641C" w:rsidP="0042641C">
      <w:pPr>
        <w:spacing w:line="240" w:lineRule="auto"/>
        <w:contextualSpacing/>
        <w:jc w:val="both"/>
        <w:rPr>
          <w:rFonts w:ascii="Times New Roman" w:hAnsi="Times New Roman" w:cs="Times New Roman"/>
          <w:sz w:val="28"/>
          <w:szCs w:val="28"/>
        </w:rPr>
      </w:pPr>
      <w:r w:rsidRPr="0042641C">
        <w:rPr>
          <w:rFonts w:ascii="Times New Roman" w:hAnsi="Times New Roman" w:cs="Times New Roman"/>
          <w:sz w:val="28"/>
          <w:szCs w:val="28"/>
        </w:rPr>
        <w:t xml:space="preserve"> - Лицензия на медицинскую деятельность </w:t>
      </w:r>
      <w:r w:rsidRPr="0042641C">
        <w:rPr>
          <w:sz w:val="28"/>
          <w:szCs w:val="28"/>
        </w:rPr>
        <w:t>серия ЛО -54 – 01 -004733</w:t>
      </w:r>
      <w:r w:rsidRPr="0042641C">
        <w:rPr>
          <w:rFonts w:ascii="Times New Roman" w:hAnsi="Times New Roman" w:cs="Times New Roman"/>
          <w:sz w:val="28"/>
          <w:szCs w:val="28"/>
        </w:rPr>
        <w:t xml:space="preserve"> </w:t>
      </w:r>
    </w:p>
    <w:p w:rsidR="0042641C" w:rsidRPr="00AF468A" w:rsidRDefault="0042641C" w:rsidP="0042641C">
      <w:pPr>
        <w:spacing w:line="240" w:lineRule="auto"/>
        <w:contextualSpacing/>
        <w:jc w:val="both"/>
        <w:rPr>
          <w:rFonts w:ascii="Times New Roman" w:hAnsi="Times New Roman" w:cs="Times New Roman"/>
          <w:sz w:val="28"/>
          <w:szCs w:val="28"/>
        </w:rPr>
      </w:pPr>
      <w:r w:rsidRPr="00AF468A">
        <w:rPr>
          <w:rFonts w:ascii="Times New Roman" w:hAnsi="Times New Roman" w:cs="Times New Roman"/>
          <w:sz w:val="28"/>
          <w:szCs w:val="28"/>
        </w:rPr>
        <w:t>от 11.12.</w:t>
      </w:r>
      <w:r w:rsidR="00AF468A" w:rsidRPr="00AF468A">
        <w:rPr>
          <w:rFonts w:ascii="Times New Roman" w:hAnsi="Times New Roman" w:cs="Times New Roman"/>
          <w:sz w:val="28"/>
          <w:szCs w:val="28"/>
        </w:rPr>
        <w:t xml:space="preserve"> </w:t>
      </w:r>
      <w:r w:rsidRPr="00AF468A">
        <w:rPr>
          <w:rFonts w:ascii="Times New Roman" w:hAnsi="Times New Roman" w:cs="Times New Roman"/>
          <w:sz w:val="28"/>
          <w:szCs w:val="28"/>
        </w:rPr>
        <w:t>2017</w:t>
      </w:r>
      <w:r w:rsidR="0001423B" w:rsidRPr="00AF468A">
        <w:rPr>
          <w:rFonts w:ascii="Times New Roman" w:hAnsi="Times New Roman" w:cs="Times New Roman"/>
          <w:sz w:val="28"/>
          <w:szCs w:val="28"/>
        </w:rPr>
        <w:t xml:space="preserve"> </w:t>
      </w:r>
      <w:r w:rsidRPr="00AF468A">
        <w:rPr>
          <w:rFonts w:ascii="Times New Roman" w:hAnsi="Times New Roman" w:cs="Times New Roman"/>
          <w:sz w:val="28"/>
          <w:szCs w:val="28"/>
        </w:rPr>
        <w:t>г.</w:t>
      </w:r>
    </w:p>
    <w:p w:rsidR="00FD73D7" w:rsidRDefault="00AF468A" w:rsidP="00FD73D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2022-2023</w:t>
      </w:r>
      <w:r w:rsidR="005C0656">
        <w:rPr>
          <w:rFonts w:ascii="Times New Roman" w:hAnsi="Times New Roman" w:cs="Times New Roman"/>
          <w:sz w:val="28"/>
          <w:szCs w:val="28"/>
        </w:rPr>
        <w:t xml:space="preserve"> учебном</w:t>
      </w:r>
      <w:r w:rsidR="00BB01AC">
        <w:rPr>
          <w:rFonts w:ascii="Times New Roman" w:hAnsi="Times New Roman" w:cs="Times New Roman"/>
          <w:sz w:val="28"/>
          <w:szCs w:val="28"/>
        </w:rPr>
        <w:t xml:space="preserve"> году в ДОО функционировало 8 групп: 1 группа раннего возраста </w:t>
      </w:r>
      <w:r w:rsidR="00291F02">
        <w:rPr>
          <w:rFonts w:ascii="Times New Roman" w:hAnsi="Times New Roman" w:cs="Times New Roman"/>
          <w:sz w:val="28"/>
          <w:szCs w:val="28"/>
        </w:rPr>
        <w:t>оздоровительной направленности</w:t>
      </w:r>
      <w:r w:rsidR="00AA5A87">
        <w:rPr>
          <w:rFonts w:ascii="Times New Roman" w:hAnsi="Times New Roman" w:cs="Times New Roman"/>
          <w:sz w:val="28"/>
          <w:szCs w:val="28"/>
        </w:rPr>
        <w:t xml:space="preserve">; </w:t>
      </w:r>
      <w:r w:rsidR="00BB01AC">
        <w:rPr>
          <w:rFonts w:ascii="Times New Roman" w:hAnsi="Times New Roman" w:cs="Times New Roman"/>
          <w:sz w:val="28"/>
          <w:szCs w:val="28"/>
        </w:rPr>
        <w:t>7 групп для дете</w:t>
      </w:r>
      <w:r w:rsidR="00EE6595">
        <w:rPr>
          <w:rFonts w:ascii="Times New Roman" w:hAnsi="Times New Roman" w:cs="Times New Roman"/>
          <w:sz w:val="28"/>
          <w:szCs w:val="28"/>
        </w:rPr>
        <w:t xml:space="preserve">й дошкольного возраста </w:t>
      </w:r>
      <w:r w:rsidR="00BB01AC">
        <w:rPr>
          <w:rFonts w:ascii="Times New Roman" w:hAnsi="Times New Roman" w:cs="Times New Roman"/>
          <w:sz w:val="28"/>
          <w:szCs w:val="28"/>
        </w:rPr>
        <w:t>комбинированной направленности</w:t>
      </w:r>
      <w:r w:rsidR="000F5065">
        <w:rPr>
          <w:rFonts w:ascii="Times New Roman" w:hAnsi="Times New Roman" w:cs="Times New Roman"/>
          <w:sz w:val="28"/>
          <w:szCs w:val="28"/>
        </w:rPr>
        <w:t>.</w:t>
      </w:r>
      <w:r w:rsidR="00BB01AC">
        <w:rPr>
          <w:rFonts w:ascii="Times New Roman" w:hAnsi="Times New Roman" w:cs="Times New Roman"/>
          <w:sz w:val="28"/>
          <w:szCs w:val="28"/>
        </w:rPr>
        <w:t xml:space="preserve"> Количественн</w:t>
      </w:r>
      <w:r w:rsidR="000F5065">
        <w:rPr>
          <w:rFonts w:ascii="Times New Roman" w:hAnsi="Times New Roman" w:cs="Times New Roman"/>
          <w:sz w:val="28"/>
          <w:szCs w:val="28"/>
        </w:rPr>
        <w:t>ый состав воспитанников – 208</w:t>
      </w:r>
      <w:r w:rsidR="00BB01AC">
        <w:rPr>
          <w:rFonts w:ascii="Times New Roman" w:hAnsi="Times New Roman" w:cs="Times New Roman"/>
          <w:sz w:val="28"/>
          <w:szCs w:val="28"/>
        </w:rPr>
        <w:t xml:space="preserve">. </w:t>
      </w:r>
    </w:p>
    <w:p w:rsidR="00553B0A" w:rsidRDefault="00553B0A" w:rsidP="00FD73D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2023 </w:t>
      </w:r>
      <w:r w:rsidR="00435415">
        <w:rPr>
          <w:rFonts w:ascii="Times New Roman" w:hAnsi="Times New Roman" w:cs="Times New Roman"/>
          <w:sz w:val="28"/>
          <w:szCs w:val="28"/>
        </w:rPr>
        <w:t xml:space="preserve">году в учреждении </w:t>
      </w:r>
      <w:r>
        <w:rPr>
          <w:rFonts w:ascii="Times New Roman" w:hAnsi="Times New Roman" w:cs="Times New Roman"/>
          <w:sz w:val="28"/>
          <w:szCs w:val="28"/>
        </w:rPr>
        <w:t xml:space="preserve">продолжают создаваться условия для работы с детьми, а именно, открыта комната психологической разгрузки, оборудованная </w:t>
      </w:r>
      <w:r w:rsidR="00435415">
        <w:rPr>
          <w:rFonts w:ascii="Times New Roman" w:hAnsi="Times New Roman" w:cs="Times New Roman"/>
          <w:sz w:val="28"/>
          <w:szCs w:val="28"/>
        </w:rPr>
        <w:t xml:space="preserve">современными </w:t>
      </w:r>
      <w:r>
        <w:rPr>
          <w:rFonts w:ascii="Times New Roman" w:hAnsi="Times New Roman" w:cs="Times New Roman"/>
          <w:sz w:val="28"/>
          <w:szCs w:val="28"/>
        </w:rPr>
        <w:t>материалами для сенсорной интеграции</w:t>
      </w:r>
      <w:r w:rsidR="006F3822">
        <w:rPr>
          <w:rFonts w:ascii="Times New Roman" w:hAnsi="Times New Roman" w:cs="Times New Roman"/>
          <w:sz w:val="28"/>
          <w:szCs w:val="28"/>
        </w:rPr>
        <w:t>, стол для песочной терапии, балансировочные доски, тактильные дорожки, цветовые релаксационные и сенсорное оборудование для работы учителя - дефектолога и других специалистов помогающих практик. (презентация кабинета размещена на сайте учреждения.</w:t>
      </w:r>
      <w:r w:rsidR="006F3822" w:rsidRPr="006F3822">
        <w:t xml:space="preserve"> </w:t>
      </w:r>
      <w:hyperlink r:id="rId8" w:tgtFrame="_blank" w:history="1">
        <w:r w:rsidR="006F3822" w:rsidRPr="00FD73D7">
          <w:rPr>
            <w:rStyle w:val="a8"/>
            <w:rFonts w:ascii="Times New Roman" w:hAnsi="Times New Roman" w:cs="Times New Roman"/>
            <w:sz w:val="28"/>
            <w:szCs w:val="28"/>
          </w:rPr>
          <w:t>ds330nsk.edusite.ru</w:t>
        </w:r>
      </w:hyperlink>
      <w:r w:rsidR="006F3822">
        <w:rPr>
          <w:rStyle w:val="a8"/>
          <w:rFonts w:ascii="Times New Roman" w:hAnsi="Times New Roman" w:cs="Times New Roman"/>
          <w:sz w:val="28"/>
          <w:szCs w:val="28"/>
        </w:rPr>
        <w:t>. главная страница</w:t>
      </w:r>
      <w:r w:rsidR="006F3822">
        <w:rPr>
          <w:rFonts w:ascii="Times New Roman" w:hAnsi="Times New Roman" w:cs="Times New Roman"/>
          <w:sz w:val="28"/>
          <w:szCs w:val="28"/>
        </w:rPr>
        <w:t>).</w:t>
      </w:r>
      <w:r w:rsidR="001F352C">
        <w:rPr>
          <w:rFonts w:ascii="Times New Roman" w:hAnsi="Times New Roman" w:cs="Times New Roman"/>
          <w:sz w:val="28"/>
          <w:szCs w:val="28"/>
        </w:rPr>
        <w:t xml:space="preserve">  </w:t>
      </w:r>
    </w:p>
    <w:p w:rsidR="000A7A69" w:rsidRDefault="00AF468A" w:rsidP="00435415">
      <w:pPr>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МБ</w:t>
      </w:r>
      <w:r w:rsidR="00FD73D7" w:rsidRPr="00EB6240">
        <w:rPr>
          <w:rFonts w:ascii="Times New Roman" w:hAnsi="Times New Roman" w:cs="Times New Roman"/>
          <w:sz w:val="28"/>
          <w:szCs w:val="28"/>
        </w:rPr>
        <w:t>ДОУ д/с</w:t>
      </w:r>
      <w:r w:rsidR="00FD73D7">
        <w:rPr>
          <w:rFonts w:ascii="Times New Roman" w:hAnsi="Times New Roman" w:cs="Times New Roman"/>
          <w:sz w:val="28"/>
          <w:szCs w:val="28"/>
        </w:rPr>
        <w:t xml:space="preserve"> </w:t>
      </w:r>
      <w:r w:rsidR="00FD73D7" w:rsidRPr="00EB6240">
        <w:rPr>
          <w:rFonts w:ascii="Times New Roman" w:hAnsi="Times New Roman" w:cs="Times New Roman"/>
          <w:sz w:val="28"/>
          <w:szCs w:val="28"/>
        </w:rPr>
        <w:t>№</w:t>
      </w:r>
      <w:r w:rsidR="00FD73D7">
        <w:rPr>
          <w:rFonts w:ascii="Times New Roman" w:hAnsi="Times New Roman" w:cs="Times New Roman"/>
          <w:sz w:val="28"/>
          <w:szCs w:val="28"/>
        </w:rPr>
        <w:t xml:space="preserve"> </w:t>
      </w:r>
      <w:r w:rsidR="00FD73D7" w:rsidRPr="00EB6240">
        <w:rPr>
          <w:rFonts w:ascii="Times New Roman" w:hAnsi="Times New Roman" w:cs="Times New Roman"/>
          <w:sz w:val="28"/>
          <w:szCs w:val="28"/>
        </w:rPr>
        <w:t>330</w:t>
      </w:r>
      <w:r w:rsidR="00FD73D7">
        <w:rPr>
          <w:rFonts w:ascii="Times New Roman" w:hAnsi="Times New Roman" w:cs="Times New Roman"/>
          <w:sz w:val="28"/>
          <w:szCs w:val="28"/>
        </w:rPr>
        <w:t xml:space="preserve"> </w:t>
      </w:r>
      <w:r w:rsidR="00435415">
        <w:rPr>
          <w:rFonts w:ascii="Times New Roman" w:hAnsi="Times New Roman" w:cs="Times New Roman"/>
          <w:sz w:val="28"/>
          <w:szCs w:val="28"/>
        </w:rPr>
        <w:t xml:space="preserve">«Аринушка» </w:t>
      </w:r>
      <w:r w:rsidR="00FD73D7" w:rsidRPr="00EB6240">
        <w:rPr>
          <w:rFonts w:ascii="Times New Roman" w:hAnsi="Times New Roman" w:cs="Times New Roman"/>
          <w:sz w:val="28"/>
          <w:szCs w:val="28"/>
        </w:rPr>
        <w:t>реализует ООП ДО, разработанную педагогическим коллективом детского сада на основе примерной основной общеобразовательной программы дошкольного образования «Мир открытий»</w:t>
      </w:r>
      <w:r w:rsidR="00FD73D7">
        <w:rPr>
          <w:rFonts w:ascii="Times New Roman" w:hAnsi="Times New Roman" w:cs="Times New Roman"/>
          <w:sz w:val="28"/>
          <w:szCs w:val="28"/>
        </w:rPr>
        <w:t>.</w:t>
      </w:r>
      <w:r w:rsidR="006D354E">
        <w:rPr>
          <w:rFonts w:ascii="Times New Roman" w:hAnsi="Times New Roman" w:cs="Times New Roman"/>
          <w:sz w:val="28"/>
          <w:szCs w:val="28"/>
        </w:rPr>
        <w:t xml:space="preserve"> Науч. р</w:t>
      </w:r>
      <w:r w:rsidR="00FD73D7" w:rsidRPr="00EB6240">
        <w:rPr>
          <w:rFonts w:ascii="Times New Roman" w:hAnsi="Times New Roman" w:cs="Times New Roman"/>
          <w:sz w:val="28"/>
          <w:szCs w:val="28"/>
        </w:rPr>
        <w:t xml:space="preserve">ук. </w:t>
      </w:r>
      <w:proofErr w:type="spellStart"/>
      <w:r w:rsidR="00FD73D7" w:rsidRPr="00EB6240">
        <w:rPr>
          <w:rFonts w:ascii="Times New Roman" w:hAnsi="Times New Roman" w:cs="Times New Roman"/>
          <w:sz w:val="28"/>
          <w:szCs w:val="28"/>
        </w:rPr>
        <w:t>д.п.н</w:t>
      </w:r>
      <w:proofErr w:type="spellEnd"/>
      <w:r w:rsidR="00FD73D7" w:rsidRPr="00EB6240">
        <w:rPr>
          <w:rFonts w:ascii="Times New Roman" w:hAnsi="Times New Roman" w:cs="Times New Roman"/>
          <w:sz w:val="28"/>
          <w:szCs w:val="28"/>
        </w:rPr>
        <w:t>. Л.</w:t>
      </w:r>
      <w:r w:rsidR="00FD73D7">
        <w:rPr>
          <w:rFonts w:ascii="Times New Roman" w:hAnsi="Times New Roman" w:cs="Times New Roman"/>
          <w:sz w:val="28"/>
          <w:szCs w:val="28"/>
        </w:rPr>
        <w:t xml:space="preserve"> </w:t>
      </w:r>
      <w:r w:rsidR="00FD73D7" w:rsidRPr="00EB6240">
        <w:rPr>
          <w:rFonts w:ascii="Times New Roman" w:hAnsi="Times New Roman" w:cs="Times New Roman"/>
          <w:sz w:val="28"/>
          <w:szCs w:val="28"/>
        </w:rPr>
        <w:t>Г.</w:t>
      </w:r>
      <w:r w:rsidR="00FD73D7">
        <w:rPr>
          <w:rFonts w:ascii="Times New Roman" w:hAnsi="Times New Roman" w:cs="Times New Roman"/>
          <w:sz w:val="28"/>
          <w:szCs w:val="28"/>
        </w:rPr>
        <w:t xml:space="preserve"> </w:t>
      </w:r>
      <w:proofErr w:type="spellStart"/>
      <w:r w:rsidR="00FD73D7" w:rsidRPr="00EB6240">
        <w:rPr>
          <w:rFonts w:ascii="Times New Roman" w:hAnsi="Times New Roman" w:cs="Times New Roman"/>
          <w:sz w:val="28"/>
          <w:szCs w:val="28"/>
        </w:rPr>
        <w:t>Петерсон</w:t>
      </w:r>
      <w:proofErr w:type="spellEnd"/>
      <w:r w:rsidR="00FD73D7" w:rsidRPr="00EB6240">
        <w:rPr>
          <w:rFonts w:ascii="Times New Roman" w:hAnsi="Times New Roman" w:cs="Times New Roman"/>
          <w:sz w:val="28"/>
          <w:szCs w:val="28"/>
        </w:rPr>
        <w:t>.</w:t>
      </w:r>
      <w:r w:rsidR="00FD73D7">
        <w:rPr>
          <w:rFonts w:ascii="Times New Roman" w:hAnsi="Times New Roman" w:cs="Times New Roman"/>
          <w:b/>
          <w:bCs/>
          <w:i/>
          <w:iCs/>
          <w:sz w:val="32"/>
          <w:szCs w:val="32"/>
        </w:rPr>
        <w:t xml:space="preserve"> </w:t>
      </w:r>
      <w:r w:rsidR="00FD73D7" w:rsidRPr="00EB6240">
        <w:rPr>
          <w:rFonts w:ascii="Times New Roman" w:hAnsi="Times New Roman" w:cs="Times New Roman"/>
          <w:sz w:val="28"/>
          <w:szCs w:val="28"/>
        </w:rPr>
        <w:t>«Мир открытий». Примерная основная общеобразовательная программа дошкольного образован</w:t>
      </w:r>
      <w:r w:rsidR="00FD73D7">
        <w:rPr>
          <w:rFonts w:ascii="Times New Roman" w:hAnsi="Times New Roman" w:cs="Times New Roman"/>
          <w:sz w:val="28"/>
          <w:szCs w:val="28"/>
        </w:rPr>
        <w:t xml:space="preserve">ия"/ Науч. рук. </w:t>
      </w:r>
      <w:r w:rsidR="00FD73D7" w:rsidRPr="00EB6240">
        <w:rPr>
          <w:rFonts w:ascii="Times New Roman" w:hAnsi="Times New Roman" w:cs="Times New Roman"/>
          <w:sz w:val="28"/>
          <w:szCs w:val="28"/>
        </w:rPr>
        <w:t>Л.</w:t>
      </w:r>
      <w:r w:rsidR="00FD73D7">
        <w:rPr>
          <w:rFonts w:ascii="Times New Roman" w:hAnsi="Times New Roman" w:cs="Times New Roman"/>
          <w:sz w:val="28"/>
          <w:szCs w:val="28"/>
        </w:rPr>
        <w:t xml:space="preserve"> </w:t>
      </w:r>
      <w:r w:rsidR="00FD73D7" w:rsidRPr="00EB6240">
        <w:rPr>
          <w:rFonts w:ascii="Times New Roman" w:hAnsi="Times New Roman" w:cs="Times New Roman"/>
          <w:sz w:val="28"/>
          <w:szCs w:val="28"/>
        </w:rPr>
        <w:t>Г.</w:t>
      </w:r>
      <w:r w:rsidR="00FD73D7">
        <w:rPr>
          <w:rFonts w:ascii="Times New Roman" w:hAnsi="Times New Roman" w:cs="Times New Roman"/>
          <w:sz w:val="28"/>
          <w:szCs w:val="28"/>
        </w:rPr>
        <w:t xml:space="preserve"> </w:t>
      </w:r>
      <w:proofErr w:type="spellStart"/>
      <w:r w:rsidR="00FD73D7" w:rsidRPr="00EB6240">
        <w:rPr>
          <w:rFonts w:ascii="Times New Roman" w:hAnsi="Times New Roman" w:cs="Times New Roman"/>
          <w:sz w:val="28"/>
          <w:szCs w:val="28"/>
        </w:rPr>
        <w:lastRenderedPageBreak/>
        <w:t>Петерсон</w:t>
      </w:r>
      <w:proofErr w:type="spellEnd"/>
      <w:r w:rsidR="00FD73D7" w:rsidRPr="00EB6240">
        <w:rPr>
          <w:rFonts w:ascii="Times New Roman" w:hAnsi="Times New Roman" w:cs="Times New Roman"/>
          <w:sz w:val="28"/>
          <w:szCs w:val="28"/>
        </w:rPr>
        <w:t>. - 3-е изд. - М.: Издательский дом «Цветной мир», 2015 г.</w:t>
      </w:r>
      <w:r w:rsidR="00291F02">
        <w:rPr>
          <w:rFonts w:ascii="Times New Roman" w:hAnsi="Times New Roman" w:cs="Times New Roman"/>
          <w:sz w:val="28"/>
          <w:szCs w:val="28"/>
        </w:rPr>
        <w:t xml:space="preserve"> В 2019 году программа была переработана и переиздана в соответствии с изменениями и дополнениями за период 2015 - 2019 годы. </w:t>
      </w:r>
      <w:r w:rsidR="00EE6595">
        <w:rPr>
          <w:rFonts w:ascii="Times New Roman" w:hAnsi="Times New Roman" w:cs="Times New Roman"/>
          <w:sz w:val="28"/>
          <w:szCs w:val="28"/>
        </w:rPr>
        <w:t xml:space="preserve"> На протяжении учебного года в ООП ДО</w:t>
      </w:r>
      <w:r>
        <w:rPr>
          <w:rFonts w:ascii="Times New Roman" w:hAnsi="Times New Roman" w:cs="Times New Roman"/>
          <w:sz w:val="28"/>
          <w:szCs w:val="28"/>
        </w:rPr>
        <w:t xml:space="preserve"> не </w:t>
      </w:r>
      <w:r w:rsidR="00EE6595">
        <w:rPr>
          <w:rFonts w:ascii="Times New Roman" w:hAnsi="Times New Roman" w:cs="Times New Roman"/>
          <w:sz w:val="28"/>
          <w:szCs w:val="28"/>
        </w:rPr>
        <w:t>были внесены дополнения и изменени</w:t>
      </w:r>
      <w:r>
        <w:rPr>
          <w:rFonts w:ascii="Times New Roman" w:hAnsi="Times New Roman" w:cs="Times New Roman"/>
          <w:sz w:val="28"/>
          <w:szCs w:val="28"/>
        </w:rPr>
        <w:t xml:space="preserve">я. По причине </w:t>
      </w:r>
      <w:r>
        <w:rPr>
          <w:rFonts w:ascii="Times New Roman" w:eastAsia="Times New Roman" w:hAnsi="Times New Roman" w:cs="Times New Roman"/>
          <w:sz w:val="28"/>
          <w:szCs w:val="28"/>
          <w:lang w:eastAsia="ru-RU"/>
        </w:rPr>
        <w:t>организации мероприятий</w:t>
      </w:r>
      <w:r w:rsidR="000A7A69">
        <w:rPr>
          <w:rFonts w:ascii="Times New Roman" w:eastAsia="Times New Roman" w:hAnsi="Times New Roman" w:cs="Times New Roman"/>
          <w:sz w:val="28"/>
          <w:szCs w:val="28"/>
          <w:lang w:eastAsia="ru-RU"/>
        </w:rPr>
        <w:t xml:space="preserve"> по </w:t>
      </w:r>
      <w:r w:rsidRPr="00AA56C7">
        <w:rPr>
          <w:rFonts w:ascii="Times New Roman" w:eastAsia="Times New Roman" w:hAnsi="Times New Roman" w:cs="Times New Roman"/>
          <w:sz w:val="28"/>
          <w:szCs w:val="28"/>
          <w:lang w:eastAsia="ru-RU"/>
        </w:rPr>
        <w:t>приведению основной образовательной п</w:t>
      </w:r>
      <w:r w:rsidR="000A7A69">
        <w:rPr>
          <w:rFonts w:ascii="Times New Roman" w:eastAsia="Times New Roman" w:hAnsi="Times New Roman" w:cs="Times New Roman"/>
          <w:sz w:val="28"/>
          <w:szCs w:val="28"/>
          <w:lang w:eastAsia="ru-RU"/>
        </w:rPr>
        <w:t>рограммы МБДОУ д/с № 330 «Аринушка»</w:t>
      </w:r>
      <w:r w:rsidRPr="00AA56C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соответствие с</w:t>
      </w: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федеральной образовательной про</w:t>
      </w:r>
      <w:r w:rsidR="000A7A69">
        <w:rPr>
          <w:rFonts w:ascii="Times New Roman" w:eastAsia="Times New Roman" w:hAnsi="Times New Roman" w:cs="Times New Roman"/>
          <w:sz w:val="28"/>
          <w:szCs w:val="28"/>
          <w:lang w:eastAsia="ru-RU"/>
        </w:rPr>
        <w:t>граммой дошкольного образования. Деятельность, созданной творческой группы направлена на:</w:t>
      </w:r>
    </w:p>
    <w:p w:rsidR="000A7A69" w:rsidRPr="00AA56C7" w:rsidRDefault="000A7A69" w:rsidP="000A7A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организационно-управленческое обеспечение;</w:t>
      </w:r>
    </w:p>
    <w:p w:rsidR="000A7A69" w:rsidRPr="00AA56C7" w:rsidRDefault="000A7A69" w:rsidP="000A7A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нормативно-правовое обеспечение;</w:t>
      </w:r>
    </w:p>
    <w:p w:rsidR="000A7A69" w:rsidRPr="00AA56C7" w:rsidRDefault="000A7A69" w:rsidP="000A7A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кадровое обеспечение;</w:t>
      </w:r>
    </w:p>
    <w:p w:rsidR="000A7A69" w:rsidRPr="00AA56C7" w:rsidRDefault="000A7A69" w:rsidP="000A7A6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методическое обеспечение;</w:t>
      </w:r>
    </w:p>
    <w:p w:rsidR="00FD73D7" w:rsidRPr="000A7A69" w:rsidRDefault="000A7A69" w:rsidP="000A7A69">
      <w:pPr>
        <w:spacing w:after="0"/>
        <w:jc w:val="both"/>
        <w:rPr>
          <w:rStyle w:val="a8"/>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 xml:space="preserve">- </w:t>
      </w:r>
      <w:r w:rsidRPr="00AA56C7">
        <w:rPr>
          <w:rFonts w:ascii="Times New Roman" w:eastAsia="Times New Roman" w:hAnsi="Times New Roman" w:cs="Times New Roman"/>
          <w:sz w:val="28"/>
          <w:szCs w:val="28"/>
          <w:lang w:eastAsia="ru-RU"/>
        </w:rPr>
        <w:t>информационное обеспечение</w:t>
      </w:r>
      <w:r w:rsidR="00551301">
        <w:rPr>
          <w:rFonts w:ascii="Times New Roman" w:eastAsia="Times New Roman" w:hAnsi="Times New Roman" w:cs="Times New Roman"/>
          <w:sz w:val="28"/>
          <w:szCs w:val="28"/>
          <w:lang w:eastAsia="ru-RU"/>
        </w:rPr>
        <w:t>.</w:t>
      </w:r>
    </w:p>
    <w:p w:rsidR="007C1C97" w:rsidRDefault="00CE223F" w:rsidP="000A7A69">
      <w:pPr>
        <w:spacing w:after="0" w:line="240" w:lineRule="auto"/>
        <w:ind w:firstLine="708"/>
        <w:contextualSpacing/>
        <w:jc w:val="both"/>
        <w:rPr>
          <w:rStyle w:val="a8"/>
          <w:rFonts w:ascii="Times New Roman" w:hAnsi="Times New Roman" w:cs="Times New Roman"/>
          <w:color w:val="auto"/>
          <w:sz w:val="28"/>
          <w:szCs w:val="28"/>
        </w:rPr>
      </w:pPr>
      <w:r>
        <w:rPr>
          <w:rStyle w:val="a8"/>
          <w:rFonts w:ascii="Times New Roman" w:hAnsi="Times New Roman" w:cs="Times New Roman"/>
          <w:color w:val="auto"/>
          <w:sz w:val="28"/>
          <w:szCs w:val="28"/>
        </w:rPr>
        <w:t>Так же в</w:t>
      </w:r>
      <w:r w:rsidR="00926E67">
        <w:rPr>
          <w:rStyle w:val="a8"/>
          <w:rFonts w:ascii="Times New Roman" w:hAnsi="Times New Roman" w:cs="Times New Roman"/>
          <w:color w:val="auto"/>
          <w:sz w:val="28"/>
          <w:szCs w:val="28"/>
        </w:rPr>
        <w:t xml:space="preserve"> 2022-2023</w:t>
      </w:r>
      <w:r w:rsidR="00EE6595" w:rsidRPr="007C1C97">
        <w:rPr>
          <w:rStyle w:val="a8"/>
          <w:rFonts w:ascii="Times New Roman" w:hAnsi="Times New Roman" w:cs="Times New Roman"/>
          <w:color w:val="auto"/>
          <w:sz w:val="28"/>
          <w:szCs w:val="28"/>
        </w:rPr>
        <w:t xml:space="preserve"> уч. году творческой г</w:t>
      </w:r>
      <w:r w:rsidR="00CD3BB5">
        <w:rPr>
          <w:rStyle w:val="a8"/>
          <w:rFonts w:ascii="Times New Roman" w:hAnsi="Times New Roman" w:cs="Times New Roman"/>
          <w:color w:val="auto"/>
          <w:sz w:val="28"/>
          <w:szCs w:val="28"/>
        </w:rPr>
        <w:t xml:space="preserve">руппой </w:t>
      </w:r>
      <w:r w:rsidR="00926E67" w:rsidRPr="007C1C97">
        <w:rPr>
          <w:rStyle w:val="a8"/>
          <w:rFonts w:ascii="Times New Roman" w:hAnsi="Times New Roman" w:cs="Times New Roman"/>
          <w:color w:val="auto"/>
          <w:sz w:val="28"/>
          <w:szCs w:val="28"/>
        </w:rPr>
        <w:t>составлен календар</w:t>
      </w:r>
      <w:r w:rsidR="00926E67">
        <w:rPr>
          <w:rStyle w:val="a8"/>
          <w:rFonts w:ascii="Times New Roman" w:hAnsi="Times New Roman" w:cs="Times New Roman"/>
          <w:color w:val="auto"/>
          <w:sz w:val="28"/>
          <w:szCs w:val="28"/>
        </w:rPr>
        <w:t>ный план воспитательной работы к Рабочей</w:t>
      </w:r>
      <w:r w:rsidR="00CD3BB5">
        <w:rPr>
          <w:rStyle w:val="a8"/>
          <w:rFonts w:ascii="Times New Roman" w:hAnsi="Times New Roman" w:cs="Times New Roman"/>
          <w:color w:val="auto"/>
          <w:sz w:val="28"/>
          <w:szCs w:val="28"/>
        </w:rPr>
        <w:t xml:space="preserve"> </w:t>
      </w:r>
      <w:r w:rsidR="00926E67">
        <w:rPr>
          <w:rStyle w:val="a8"/>
          <w:rFonts w:ascii="Times New Roman" w:hAnsi="Times New Roman" w:cs="Times New Roman"/>
          <w:color w:val="auto"/>
          <w:sz w:val="28"/>
          <w:szCs w:val="28"/>
        </w:rPr>
        <w:t>программе воспитания на 2021- 2024 годы.</w:t>
      </w:r>
      <w:r w:rsidR="00EE6595" w:rsidRPr="007C1C97">
        <w:rPr>
          <w:rStyle w:val="a8"/>
          <w:rFonts w:ascii="Times New Roman" w:hAnsi="Times New Roman" w:cs="Times New Roman"/>
          <w:color w:val="auto"/>
          <w:sz w:val="28"/>
          <w:szCs w:val="28"/>
        </w:rPr>
        <w:t xml:space="preserve"> </w:t>
      </w:r>
    </w:p>
    <w:p w:rsidR="00FF2619" w:rsidRDefault="00FD73D7" w:rsidP="00FF2619">
      <w:pPr>
        <w:spacing w:line="240" w:lineRule="auto"/>
        <w:ind w:firstLine="708"/>
        <w:contextualSpacing/>
        <w:jc w:val="both"/>
        <w:rPr>
          <w:rStyle w:val="key-valueitem-value"/>
          <w:rFonts w:ascii="Times New Roman" w:hAnsi="Times New Roman" w:cs="Times New Roman"/>
          <w:sz w:val="28"/>
          <w:szCs w:val="28"/>
        </w:rPr>
      </w:pPr>
      <w:r>
        <w:rPr>
          <w:rFonts w:ascii="Times New Roman" w:hAnsi="Times New Roman" w:cs="Times New Roman"/>
          <w:sz w:val="28"/>
          <w:szCs w:val="28"/>
        </w:rPr>
        <w:t>Дополнительное образование</w:t>
      </w:r>
      <w:r w:rsidR="00551301">
        <w:rPr>
          <w:rFonts w:ascii="Times New Roman" w:hAnsi="Times New Roman" w:cs="Times New Roman"/>
          <w:sz w:val="28"/>
          <w:szCs w:val="28"/>
        </w:rPr>
        <w:t xml:space="preserve"> воспитанников </w:t>
      </w:r>
      <w:r>
        <w:rPr>
          <w:rFonts w:ascii="Times New Roman" w:hAnsi="Times New Roman" w:cs="Times New Roman"/>
          <w:sz w:val="28"/>
          <w:szCs w:val="28"/>
        </w:rPr>
        <w:t>в ДОУ осуществляется через сетевое взаимодействие, целью которого является создание единого образовательного пространства для обеспечения качества и доступности образования, выполнение заказа общества на формирование у</w:t>
      </w:r>
      <w:r w:rsidR="007C1C97">
        <w:rPr>
          <w:rFonts w:ascii="Times New Roman" w:hAnsi="Times New Roman" w:cs="Times New Roman"/>
          <w:sz w:val="28"/>
          <w:szCs w:val="28"/>
        </w:rPr>
        <w:t>спешной личности ребёнка. В 202</w:t>
      </w:r>
      <w:r w:rsidR="000A7A69">
        <w:rPr>
          <w:rFonts w:ascii="Times New Roman" w:hAnsi="Times New Roman" w:cs="Times New Roman"/>
          <w:sz w:val="28"/>
          <w:szCs w:val="28"/>
        </w:rPr>
        <w:t>2</w:t>
      </w:r>
      <w:r w:rsidR="007C1C97">
        <w:rPr>
          <w:rFonts w:ascii="Times New Roman" w:hAnsi="Times New Roman" w:cs="Times New Roman"/>
          <w:sz w:val="28"/>
          <w:szCs w:val="28"/>
        </w:rPr>
        <w:t>-202</w:t>
      </w:r>
      <w:r w:rsidR="000A7A69">
        <w:rPr>
          <w:rFonts w:ascii="Times New Roman" w:hAnsi="Times New Roman" w:cs="Times New Roman"/>
          <w:sz w:val="28"/>
          <w:szCs w:val="28"/>
        </w:rPr>
        <w:t>3</w:t>
      </w:r>
      <w:r>
        <w:rPr>
          <w:rFonts w:ascii="Times New Roman" w:hAnsi="Times New Roman" w:cs="Times New Roman"/>
          <w:sz w:val="28"/>
          <w:szCs w:val="28"/>
        </w:rPr>
        <w:t xml:space="preserve"> уч. году у</w:t>
      </w:r>
      <w:r w:rsidR="00892E17">
        <w:rPr>
          <w:rFonts w:ascii="Times New Roman" w:hAnsi="Times New Roman" w:cs="Times New Roman"/>
          <w:sz w:val="28"/>
          <w:szCs w:val="28"/>
        </w:rPr>
        <w:t xml:space="preserve">чреждение взаимодействовало с </w:t>
      </w:r>
      <w:r>
        <w:rPr>
          <w:rFonts w:ascii="Times New Roman" w:hAnsi="Times New Roman" w:cs="Times New Roman"/>
          <w:sz w:val="28"/>
          <w:szCs w:val="28"/>
        </w:rPr>
        <w:t xml:space="preserve">социальными партнёрами (см. сайт </w:t>
      </w:r>
      <w:hyperlink r:id="rId9" w:tgtFrame="_blank" w:history="1">
        <w:r w:rsidRPr="00551301">
          <w:rPr>
            <w:rStyle w:val="a8"/>
            <w:rFonts w:ascii="Times New Roman" w:hAnsi="Times New Roman" w:cs="Times New Roman"/>
            <w:color w:val="00B0F0"/>
            <w:sz w:val="28"/>
            <w:szCs w:val="28"/>
          </w:rPr>
          <w:t>ds330nsk.edusite.ru</w:t>
        </w:r>
      </w:hyperlink>
      <w:r w:rsidRPr="00551301">
        <w:rPr>
          <w:rStyle w:val="key-valueitem-value"/>
          <w:rFonts w:ascii="Times New Roman" w:hAnsi="Times New Roman" w:cs="Times New Roman"/>
          <w:color w:val="00B0F0"/>
          <w:sz w:val="28"/>
          <w:szCs w:val="28"/>
        </w:rPr>
        <w:t xml:space="preserve"> «Наши партнёры»).</w:t>
      </w:r>
      <w:r w:rsidR="004E5F90" w:rsidRPr="00551301">
        <w:rPr>
          <w:rStyle w:val="key-valueitem-value"/>
          <w:rFonts w:ascii="Times New Roman" w:hAnsi="Times New Roman" w:cs="Times New Roman"/>
          <w:color w:val="00B0F0"/>
          <w:sz w:val="28"/>
          <w:szCs w:val="28"/>
        </w:rPr>
        <w:t xml:space="preserve"> </w:t>
      </w:r>
      <w:r w:rsidR="00040E0B">
        <w:rPr>
          <w:rStyle w:val="key-valueitem-value"/>
          <w:rFonts w:ascii="Times New Roman" w:hAnsi="Times New Roman" w:cs="Times New Roman"/>
          <w:sz w:val="28"/>
          <w:szCs w:val="28"/>
        </w:rPr>
        <w:t xml:space="preserve">С которыми были проведены </w:t>
      </w:r>
      <w:r w:rsidR="00CE223F">
        <w:rPr>
          <w:rStyle w:val="key-valueitem-value"/>
          <w:rFonts w:ascii="Times New Roman" w:hAnsi="Times New Roman" w:cs="Times New Roman"/>
          <w:sz w:val="28"/>
          <w:szCs w:val="28"/>
        </w:rPr>
        <w:t xml:space="preserve">такие </w:t>
      </w:r>
      <w:r w:rsidR="00040E0B">
        <w:rPr>
          <w:rStyle w:val="key-valueitem-value"/>
          <w:rFonts w:ascii="Times New Roman" w:hAnsi="Times New Roman" w:cs="Times New Roman"/>
          <w:sz w:val="28"/>
          <w:szCs w:val="28"/>
        </w:rPr>
        <w:t>мероприятия</w:t>
      </w:r>
      <w:r w:rsidR="00CE223F">
        <w:rPr>
          <w:rStyle w:val="key-valueitem-value"/>
          <w:rFonts w:ascii="Times New Roman" w:hAnsi="Times New Roman" w:cs="Times New Roman"/>
          <w:sz w:val="28"/>
          <w:szCs w:val="28"/>
        </w:rPr>
        <w:t>, как</w:t>
      </w:r>
      <w:r w:rsidR="00040E0B">
        <w:rPr>
          <w:rStyle w:val="key-valueitem-value"/>
          <w:rFonts w:ascii="Times New Roman" w:hAnsi="Times New Roman" w:cs="Times New Roman"/>
          <w:sz w:val="28"/>
          <w:szCs w:val="28"/>
        </w:rPr>
        <w:t>:</w:t>
      </w:r>
    </w:p>
    <w:p w:rsidR="00040E0B" w:rsidRDefault="00040E0B" w:rsidP="00CE223F">
      <w:pPr>
        <w:spacing w:line="240" w:lineRule="auto"/>
        <w:contextualSpacing/>
        <w:jc w:val="both"/>
        <w:rPr>
          <w:rStyle w:val="ab"/>
          <w:rFonts w:ascii="Times New Roman" w:hAnsi="Times New Roman" w:cs="Times New Roman"/>
          <w:sz w:val="28"/>
          <w:szCs w:val="28"/>
        </w:rPr>
      </w:pPr>
      <w:r>
        <w:rPr>
          <w:rStyle w:val="key-valueitem-value"/>
          <w:rFonts w:ascii="Times New Roman" w:hAnsi="Times New Roman" w:cs="Times New Roman"/>
          <w:sz w:val="28"/>
          <w:szCs w:val="28"/>
        </w:rPr>
        <w:t xml:space="preserve">- </w:t>
      </w:r>
      <w:r w:rsidRPr="00D20355">
        <w:rPr>
          <w:rStyle w:val="key-valueitem-value"/>
          <w:rFonts w:ascii="Times New Roman" w:hAnsi="Times New Roman" w:cs="Times New Roman"/>
          <w:i/>
          <w:sz w:val="28"/>
          <w:szCs w:val="28"/>
        </w:rPr>
        <w:t>4 концерта</w:t>
      </w:r>
      <w:r>
        <w:rPr>
          <w:rStyle w:val="key-valueitem-value"/>
          <w:rFonts w:ascii="Times New Roman" w:hAnsi="Times New Roman" w:cs="Times New Roman"/>
          <w:sz w:val="28"/>
          <w:szCs w:val="28"/>
        </w:rPr>
        <w:t xml:space="preserve"> </w:t>
      </w:r>
      <w:r w:rsidR="00CE223F">
        <w:rPr>
          <w:rStyle w:val="ab"/>
          <w:rFonts w:ascii="Times New Roman" w:hAnsi="Times New Roman" w:cs="Times New Roman"/>
          <w:sz w:val="28"/>
          <w:szCs w:val="28"/>
        </w:rPr>
        <w:t>МБДО ДМШ №5 для воспитанников старших и подготовительных к школе групп4</w:t>
      </w:r>
    </w:p>
    <w:p w:rsidR="00040E0B" w:rsidRDefault="00040E0B" w:rsidP="00CE223F">
      <w:pPr>
        <w:spacing w:line="240" w:lineRule="auto"/>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t xml:space="preserve">- 6 посещений в </w:t>
      </w:r>
      <w:r w:rsidRPr="00DB2FDA">
        <w:rPr>
          <w:rStyle w:val="ab"/>
          <w:rFonts w:ascii="Times New Roman" w:hAnsi="Times New Roman" w:cs="Times New Roman"/>
          <w:sz w:val="28"/>
          <w:szCs w:val="28"/>
        </w:rPr>
        <w:t>ЦБС Центрального округа филиал</w:t>
      </w:r>
      <w:r w:rsidR="00CE223F">
        <w:rPr>
          <w:rStyle w:val="ab"/>
          <w:rFonts w:ascii="Times New Roman" w:hAnsi="Times New Roman" w:cs="Times New Roman"/>
          <w:sz w:val="28"/>
          <w:szCs w:val="28"/>
        </w:rPr>
        <w:t xml:space="preserve"> "Библиотека им. Саши Чекалина" с воспитанниками старшей и подготовительных к школе групп;</w:t>
      </w:r>
    </w:p>
    <w:p w:rsidR="00040E0B" w:rsidRPr="00DB2FDA" w:rsidRDefault="00040E0B" w:rsidP="00CE223F">
      <w:pPr>
        <w:shd w:val="clear" w:color="auto" w:fill="FFFFFF"/>
        <w:spacing w:after="0" w:line="240" w:lineRule="auto"/>
        <w:contextualSpacing/>
        <w:jc w:val="both"/>
        <w:rPr>
          <w:rFonts w:ascii="Times New Roman" w:hAnsi="Times New Roman" w:cs="Times New Roman"/>
          <w:sz w:val="28"/>
          <w:szCs w:val="28"/>
        </w:rPr>
      </w:pPr>
      <w:r>
        <w:rPr>
          <w:rStyle w:val="ab"/>
          <w:rFonts w:ascii="Times New Roman" w:hAnsi="Times New Roman" w:cs="Times New Roman"/>
          <w:sz w:val="28"/>
          <w:szCs w:val="28"/>
        </w:rPr>
        <w:t>- конкурс строевой песни.</w:t>
      </w:r>
      <w:r w:rsidRPr="00040E0B">
        <w:rPr>
          <w:rStyle w:val="ab"/>
          <w:rFonts w:ascii="Times New Roman" w:hAnsi="Times New Roman" w:cs="Times New Roman"/>
          <w:sz w:val="28"/>
          <w:szCs w:val="28"/>
        </w:rPr>
        <w:t xml:space="preserve"> </w:t>
      </w:r>
      <w:r w:rsidRPr="00DB2FDA">
        <w:rPr>
          <w:rStyle w:val="ab"/>
          <w:rFonts w:ascii="Times New Roman" w:hAnsi="Times New Roman" w:cs="Times New Roman"/>
          <w:sz w:val="28"/>
          <w:szCs w:val="28"/>
        </w:rPr>
        <w:t>Центр профессиональной подготовки ГУ МВД России по НСО.</w:t>
      </w:r>
    </w:p>
    <w:p w:rsidR="00040E0B" w:rsidRDefault="00040E0B" w:rsidP="00CE223F">
      <w:pPr>
        <w:spacing w:line="240" w:lineRule="auto"/>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t xml:space="preserve">- встреча с неврологом </w:t>
      </w:r>
      <w:r w:rsidRPr="00DB2FDA">
        <w:rPr>
          <w:rStyle w:val="ab"/>
          <w:rFonts w:ascii="Times New Roman" w:hAnsi="Times New Roman" w:cs="Times New Roman"/>
          <w:sz w:val="28"/>
          <w:szCs w:val="28"/>
        </w:rPr>
        <w:t>ЧОУДО "Центр образования детей, нуждающихся в психолого-педагогической и меди</w:t>
      </w:r>
      <w:r w:rsidR="00CE223F">
        <w:rPr>
          <w:rStyle w:val="ab"/>
          <w:rFonts w:ascii="Times New Roman" w:hAnsi="Times New Roman" w:cs="Times New Roman"/>
          <w:sz w:val="28"/>
          <w:szCs w:val="28"/>
        </w:rPr>
        <w:t>ко-социальной помощи "Кругозор" для родителей, воспитывающих детей с ОВЗ;</w:t>
      </w:r>
    </w:p>
    <w:p w:rsidR="00040E0B" w:rsidRDefault="00040E0B" w:rsidP="00040E0B">
      <w:pPr>
        <w:spacing w:line="240" w:lineRule="auto"/>
        <w:ind w:firstLine="708"/>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t xml:space="preserve">- 8 онлайн </w:t>
      </w:r>
      <w:proofErr w:type="spellStart"/>
      <w:r>
        <w:rPr>
          <w:rStyle w:val="ab"/>
          <w:rFonts w:ascii="Times New Roman" w:hAnsi="Times New Roman" w:cs="Times New Roman"/>
          <w:sz w:val="28"/>
          <w:szCs w:val="28"/>
        </w:rPr>
        <w:t>вебинаров</w:t>
      </w:r>
      <w:proofErr w:type="spellEnd"/>
      <w:r>
        <w:rPr>
          <w:rStyle w:val="ab"/>
          <w:rFonts w:ascii="Times New Roman" w:hAnsi="Times New Roman" w:cs="Times New Roman"/>
          <w:sz w:val="28"/>
          <w:szCs w:val="28"/>
        </w:rPr>
        <w:t xml:space="preserve"> со специалистами </w:t>
      </w:r>
      <w:r w:rsidRPr="00DB2FDA">
        <w:rPr>
          <w:rStyle w:val="ab"/>
          <w:rFonts w:ascii="Times New Roman" w:hAnsi="Times New Roman" w:cs="Times New Roman"/>
          <w:sz w:val="28"/>
          <w:szCs w:val="28"/>
        </w:rPr>
        <w:t>ЧОУДО "Центр образования детей, нуждающихся в психолого-педагогической и медико-социальной помощи "Кругозор":</w:t>
      </w:r>
    </w:p>
    <w:p w:rsidR="00D20355" w:rsidRPr="00CE223F" w:rsidRDefault="00D20355" w:rsidP="00D20355">
      <w:pPr>
        <w:spacing w:line="240" w:lineRule="auto"/>
        <w:ind w:firstLine="708"/>
        <w:contextualSpacing/>
        <w:jc w:val="both"/>
        <w:rPr>
          <w:rFonts w:ascii="Times New Roman" w:hAnsi="Times New Roman" w:cs="Times New Roman"/>
          <w:i/>
          <w:sz w:val="28"/>
          <w:szCs w:val="28"/>
        </w:rPr>
      </w:pPr>
      <w:r w:rsidRPr="00CE223F">
        <w:rPr>
          <w:rStyle w:val="ab"/>
          <w:rFonts w:ascii="Times New Roman" w:hAnsi="Times New Roman" w:cs="Times New Roman"/>
          <w:i w:val="0"/>
          <w:sz w:val="28"/>
          <w:szCs w:val="28"/>
        </w:rPr>
        <w:t xml:space="preserve">- </w:t>
      </w:r>
      <w:r w:rsidRPr="00CE223F">
        <w:rPr>
          <w:rStyle w:val="ab"/>
          <w:rFonts w:ascii="Times New Roman" w:hAnsi="Times New Roman" w:cs="Times New Roman"/>
          <w:sz w:val="28"/>
          <w:szCs w:val="28"/>
        </w:rPr>
        <w:t>конкурс юного экскурсовода с</w:t>
      </w:r>
      <w:r w:rsidR="00CE223F" w:rsidRPr="00CE223F">
        <w:rPr>
          <w:rStyle w:val="ab"/>
          <w:rFonts w:ascii="Times New Roman" w:hAnsi="Times New Roman" w:cs="Times New Roman"/>
          <w:sz w:val="28"/>
          <w:szCs w:val="28"/>
        </w:rPr>
        <w:t xml:space="preserve"> участием методиста о</w:t>
      </w:r>
      <w:r w:rsidR="00CE223F" w:rsidRPr="00CE223F">
        <w:rPr>
          <w:rFonts w:ascii="Times New Roman" w:hAnsi="Times New Roman" w:cs="Times New Roman"/>
          <w:sz w:val="28"/>
          <w:szCs w:val="28"/>
        </w:rPr>
        <w:t>тдела</w:t>
      </w:r>
      <w:r w:rsidRPr="00CE223F">
        <w:rPr>
          <w:rFonts w:ascii="Times New Roman" w:hAnsi="Times New Roman" w:cs="Times New Roman"/>
          <w:i/>
          <w:sz w:val="28"/>
          <w:szCs w:val="28"/>
        </w:rPr>
        <w:t xml:space="preserve"> организации музейной и </w:t>
      </w:r>
      <w:proofErr w:type="spellStart"/>
      <w:r w:rsidRPr="00CE223F">
        <w:rPr>
          <w:rFonts w:ascii="Times New Roman" w:hAnsi="Times New Roman" w:cs="Times New Roman"/>
          <w:i/>
          <w:sz w:val="28"/>
          <w:szCs w:val="28"/>
        </w:rPr>
        <w:t>профориентационной</w:t>
      </w:r>
      <w:proofErr w:type="spellEnd"/>
      <w:r w:rsidRPr="00CE223F">
        <w:rPr>
          <w:rFonts w:ascii="Times New Roman" w:hAnsi="Times New Roman" w:cs="Times New Roman"/>
          <w:i/>
          <w:sz w:val="28"/>
          <w:szCs w:val="28"/>
        </w:rPr>
        <w:t xml:space="preserve"> работы ГБУ НСО «</w:t>
      </w:r>
      <w:proofErr w:type="spellStart"/>
      <w:r w:rsidRPr="00CE223F">
        <w:rPr>
          <w:rFonts w:ascii="Times New Roman" w:hAnsi="Times New Roman" w:cs="Times New Roman"/>
          <w:i/>
          <w:sz w:val="28"/>
          <w:szCs w:val="28"/>
        </w:rPr>
        <w:t>Агенства</w:t>
      </w:r>
      <w:proofErr w:type="spellEnd"/>
      <w:r w:rsidRPr="00CE223F">
        <w:rPr>
          <w:rFonts w:ascii="Times New Roman" w:hAnsi="Times New Roman" w:cs="Times New Roman"/>
          <w:i/>
          <w:sz w:val="28"/>
          <w:szCs w:val="28"/>
        </w:rPr>
        <w:t xml:space="preserve"> поддержки молодёжных инициатив» Степанищевой Натальи Геннадьевны.</w:t>
      </w:r>
    </w:p>
    <w:p w:rsidR="00D20355" w:rsidRDefault="00D20355" w:rsidP="00D20355">
      <w:pPr>
        <w:spacing w:line="240" w:lineRule="auto"/>
        <w:ind w:firstLine="708"/>
        <w:contextualSpacing/>
        <w:jc w:val="both"/>
        <w:rPr>
          <w:rStyle w:val="ab"/>
          <w:rFonts w:ascii="Times New Roman" w:hAnsi="Times New Roman" w:cs="Times New Roman"/>
          <w:sz w:val="28"/>
          <w:szCs w:val="28"/>
        </w:rPr>
      </w:pPr>
      <w:r w:rsidRPr="00D20355">
        <w:rPr>
          <w:rFonts w:ascii="Times New Roman" w:hAnsi="Times New Roman" w:cs="Times New Roman"/>
          <w:i/>
          <w:sz w:val="28"/>
          <w:szCs w:val="28"/>
        </w:rPr>
        <w:t>- цикл лекций «У нас в гостях Новосибирский зоопарк»</w:t>
      </w:r>
      <w:r>
        <w:rPr>
          <w:rFonts w:ascii="Times New Roman" w:hAnsi="Times New Roman" w:cs="Times New Roman"/>
          <w:sz w:val="28"/>
          <w:szCs w:val="28"/>
        </w:rPr>
        <w:t xml:space="preserve"> </w:t>
      </w:r>
      <w:r>
        <w:rPr>
          <w:rStyle w:val="ab"/>
          <w:rFonts w:ascii="Times New Roman" w:hAnsi="Times New Roman" w:cs="Times New Roman"/>
          <w:sz w:val="28"/>
          <w:szCs w:val="28"/>
        </w:rPr>
        <w:t>м</w:t>
      </w:r>
      <w:r w:rsidRPr="00DB2FDA">
        <w:rPr>
          <w:rStyle w:val="ab"/>
          <w:rFonts w:ascii="Times New Roman" w:hAnsi="Times New Roman" w:cs="Times New Roman"/>
          <w:sz w:val="28"/>
          <w:szCs w:val="28"/>
        </w:rPr>
        <w:t>униципальное унитарное предприятие города Новосибирска "Зоологический парк имени Р.А. Шило"</w:t>
      </w:r>
      <w:r>
        <w:rPr>
          <w:rStyle w:val="ab"/>
          <w:rFonts w:ascii="Times New Roman" w:hAnsi="Times New Roman" w:cs="Times New Roman"/>
          <w:sz w:val="28"/>
          <w:szCs w:val="28"/>
        </w:rPr>
        <w:t>.</w:t>
      </w:r>
    </w:p>
    <w:p w:rsidR="00D20355" w:rsidRDefault="00D20355" w:rsidP="00D20355">
      <w:pPr>
        <w:spacing w:line="240" w:lineRule="auto"/>
        <w:ind w:firstLine="708"/>
        <w:contextualSpacing/>
        <w:jc w:val="both"/>
        <w:rPr>
          <w:rStyle w:val="ab"/>
          <w:rFonts w:ascii="Times New Roman" w:hAnsi="Times New Roman" w:cs="Times New Roman"/>
          <w:sz w:val="28"/>
          <w:szCs w:val="28"/>
        </w:rPr>
      </w:pPr>
      <w:r>
        <w:rPr>
          <w:rStyle w:val="ab"/>
          <w:rFonts w:ascii="Times New Roman" w:hAnsi="Times New Roman" w:cs="Times New Roman"/>
          <w:sz w:val="28"/>
          <w:szCs w:val="28"/>
        </w:rPr>
        <w:lastRenderedPageBreak/>
        <w:t xml:space="preserve">- традиционная встреча выпускников детского сада и школы «Дорогою добра». </w:t>
      </w:r>
      <w:r w:rsidRPr="00DB2FDA">
        <w:rPr>
          <w:rStyle w:val="ab"/>
          <w:rFonts w:ascii="Times New Roman" w:hAnsi="Times New Roman" w:cs="Times New Roman"/>
          <w:sz w:val="28"/>
          <w:szCs w:val="28"/>
          <w:shd w:val="clear" w:color="auto" w:fill="FFFFFF"/>
        </w:rPr>
        <w:t>МБОУ СОШ №172</w:t>
      </w:r>
      <w:r>
        <w:rPr>
          <w:rStyle w:val="ab"/>
          <w:rFonts w:ascii="Times New Roman" w:hAnsi="Times New Roman" w:cs="Times New Roman"/>
          <w:sz w:val="28"/>
          <w:szCs w:val="28"/>
          <w:shd w:val="clear" w:color="auto" w:fill="FFFFFF"/>
        </w:rPr>
        <w:t xml:space="preserve">. </w:t>
      </w:r>
    </w:p>
    <w:p w:rsidR="00E738F5" w:rsidRDefault="00FD73D7" w:rsidP="0001423B">
      <w:pPr>
        <w:spacing w:line="240" w:lineRule="auto"/>
        <w:ind w:firstLine="708"/>
        <w:contextualSpacing/>
        <w:jc w:val="both"/>
        <w:rPr>
          <w:rFonts w:ascii="Times New Roman" w:eastAsia="Times New Roman" w:hAnsi="Times New Roman" w:cs="Times New Roman"/>
          <w:iCs/>
          <w:sz w:val="28"/>
          <w:szCs w:val="28"/>
          <w:lang w:eastAsia="ar-SA"/>
        </w:rPr>
      </w:pPr>
      <w:r>
        <w:rPr>
          <w:rFonts w:ascii="Times New Roman" w:hAnsi="Times New Roman" w:cs="Times New Roman"/>
          <w:sz w:val="28"/>
          <w:szCs w:val="28"/>
        </w:rPr>
        <w:t>Педагогический коллектив, обеспечивающий развитие, образо</w:t>
      </w:r>
      <w:r w:rsidR="000A7A69">
        <w:rPr>
          <w:rFonts w:ascii="Times New Roman" w:hAnsi="Times New Roman" w:cs="Times New Roman"/>
          <w:sz w:val="28"/>
          <w:szCs w:val="28"/>
        </w:rPr>
        <w:t>вание и воспитание состоял из 26</w:t>
      </w:r>
      <w:r>
        <w:rPr>
          <w:rFonts w:ascii="Times New Roman" w:hAnsi="Times New Roman" w:cs="Times New Roman"/>
          <w:sz w:val="28"/>
          <w:szCs w:val="28"/>
        </w:rPr>
        <w:t xml:space="preserve"> педагогов. (см. </w:t>
      </w:r>
      <w:hyperlink r:id="rId10" w:tgtFrame="_blank" w:history="1">
        <w:r w:rsidRPr="00FD73D7">
          <w:rPr>
            <w:rStyle w:val="a8"/>
            <w:rFonts w:ascii="Times New Roman" w:hAnsi="Times New Roman" w:cs="Times New Roman"/>
            <w:sz w:val="28"/>
            <w:szCs w:val="28"/>
          </w:rPr>
          <w:t>ds330nsk.edusite.ru</w:t>
        </w:r>
      </w:hyperlink>
      <w:r>
        <w:rPr>
          <w:rStyle w:val="key-valueitem-value"/>
          <w:rFonts w:ascii="Times New Roman" w:hAnsi="Times New Roman" w:cs="Times New Roman"/>
          <w:sz w:val="28"/>
          <w:szCs w:val="28"/>
        </w:rPr>
        <w:t xml:space="preserve"> «Руководство. Педагогический состав»).</w:t>
      </w:r>
      <w:r w:rsidRPr="00FD73D7">
        <w:rPr>
          <w:rFonts w:ascii="Times New Roman" w:eastAsia="Times New Roman" w:hAnsi="Times New Roman" w:cs="Times New Roman"/>
          <w:iCs/>
          <w:sz w:val="28"/>
          <w:szCs w:val="28"/>
          <w:lang w:eastAsia="ar-SA"/>
        </w:rPr>
        <w:t xml:space="preserve"> </w:t>
      </w:r>
      <w:r w:rsidR="00926E67">
        <w:rPr>
          <w:rFonts w:ascii="Times New Roman" w:eastAsia="Times New Roman" w:hAnsi="Times New Roman" w:cs="Times New Roman"/>
          <w:iCs/>
          <w:sz w:val="28"/>
          <w:szCs w:val="28"/>
          <w:lang w:eastAsia="ar-SA"/>
        </w:rPr>
        <w:t>У всех педагогов есть персональное портфолио или сайт.</w:t>
      </w:r>
    </w:p>
    <w:p w:rsidR="00926E67" w:rsidRPr="003A71A6" w:rsidRDefault="00926E67" w:rsidP="00926E67">
      <w:pPr>
        <w:ind w:left="-142"/>
        <w:contextualSpacing/>
        <w:jc w:val="right"/>
        <w:rPr>
          <w:rFonts w:ascii="Times New Roman" w:hAnsi="Times New Roman" w:cs="Times New Roman"/>
          <w:b/>
          <w:i/>
          <w:sz w:val="28"/>
          <w:szCs w:val="28"/>
        </w:rPr>
      </w:pPr>
      <w:r>
        <w:rPr>
          <w:rFonts w:ascii="Times New Roman" w:hAnsi="Times New Roman" w:cs="Times New Roman"/>
          <w:b/>
          <w:i/>
          <w:sz w:val="28"/>
          <w:szCs w:val="28"/>
        </w:rPr>
        <w:t>Таблица 1</w:t>
      </w:r>
      <w:r w:rsidRPr="003A71A6">
        <w:rPr>
          <w:rFonts w:ascii="Times New Roman" w:hAnsi="Times New Roman" w:cs="Times New Roman"/>
          <w:b/>
          <w:i/>
          <w:sz w:val="28"/>
          <w:szCs w:val="28"/>
        </w:rPr>
        <w:t>. Мониторинг уровня профессионального мастерства педагогов</w:t>
      </w:r>
    </w:p>
    <w:tbl>
      <w:tblPr>
        <w:tblStyle w:val="a3"/>
        <w:tblW w:w="9356" w:type="dxa"/>
        <w:tblInd w:w="137" w:type="dxa"/>
        <w:tblLook w:val="04A0" w:firstRow="1" w:lastRow="0" w:firstColumn="1" w:lastColumn="0" w:noHBand="0" w:noVBand="1"/>
      </w:tblPr>
      <w:tblGrid>
        <w:gridCol w:w="6409"/>
        <w:gridCol w:w="1701"/>
        <w:gridCol w:w="1246"/>
      </w:tblGrid>
      <w:tr w:rsidR="00926E67" w:rsidRPr="008A395A" w:rsidTr="008A0820">
        <w:tc>
          <w:tcPr>
            <w:tcW w:w="6409" w:type="dxa"/>
          </w:tcPr>
          <w:p w:rsidR="00926E67" w:rsidRPr="008A395A" w:rsidRDefault="00926E67" w:rsidP="008A0820">
            <w:pPr>
              <w:contextualSpacing/>
              <w:jc w:val="center"/>
              <w:rPr>
                <w:rFonts w:ascii="Times New Roman" w:hAnsi="Times New Roman" w:cs="Times New Roman"/>
                <w:b/>
                <w:sz w:val="28"/>
                <w:szCs w:val="28"/>
              </w:rPr>
            </w:pPr>
            <w:r w:rsidRPr="008A395A">
              <w:rPr>
                <w:rFonts w:ascii="Times New Roman" w:hAnsi="Times New Roman" w:cs="Times New Roman"/>
                <w:b/>
                <w:sz w:val="28"/>
                <w:szCs w:val="28"/>
              </w:rPr>
              <w:t>Показатель</w:t>
            </w:r>
          </w:p>
        </w:tc>
        <w:tc>
          <w:tcPr>
            <w:tcW w:w="1701" w:type="dxa"/>
          </w:tcPr>
          <w:p w:rsidR="00926E67" w:rsidRPr="008A395A" w:rsidRDefault="00926E67" w:rsidP="008A0820">
            <w:pPr>
              <w:contextualSpacing/>
              <w:jc w:val="center"/>
              <w:rPr>
                <w:rFonts w:ascii="Times New Roman" w:hAnsi="Times New Roman" w:cs="Times New Roman"/>
                <w:b/>
                <w:sz w:val="28"/>
                <w:szCs w:val="28"/>
              </w:rPr>
            </w:pPr>
            <w:r w:rsidRPr="008A395A">
              <w:rPr>
                <w:rFonts w:ascii="Times New Roman" w:hAnsi="Times New Roman" w:cs="Times New Roman"/>
                <w:b/>
                <w:sz w:val="28"/>
                <w:szCs w:val="28"/>
              </w:rPr>
              <w:t>Кол. чел</w:t>
            </w:r>
          </w:p>
        </w:tc>
        <w:tc>
          <w:tcPr>
            <w:tcW w:w="1246" w:type="dxa"/>
          </w:tcPr>
          <w:p w:rsidR="00926E67" w:rsidRPr="008A395A" w:rsidRDefault="00926E67" w:rsidP="008A0820">
            <w:pPr>
              <w:contextualSpacing/>
              <w:jc w:val="center"/>
              <w:rPr>
                <w:rFonts w:ascii="Times New Roman" w:hAnsi="Times New Roman" w:cs="Times New Roman"/>
                <w:b/>
                <w:sz w:val="28"/>
                <w:szCs w:val="28"/>
              </w:rPr>
            </w:pPr>
            <w:r w:rsidRPr="008A395A">
              <w:rPr>
                <w:rFonts w:ascii="Times New Roman" w:hAnsi="Times New Roman" w:cs="Times New Roman"/>
                <w:b/>
                <w:sz w:val="28"/>
                <w:szCs w:val="28"/>
              </w:rPr>
              <w:t>%</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Всего педагогических работников</w:t>
            </w:r>
          </w:p>
        </w:tc>
        <w:tc>
          <w:tcPr>
            <w:tcW w:w="1701" w:type="dxa"/>
          </w:tcPr>
          <w:p w:rsidR="00926E67" w:rsidRPr="008A395A" w:rsidRDefault="00926E67" w:rsidP="008A0820">
            <w:pPr>
              <w:contextualSpacing/>
              <w:rPr>
                <w:rFonts w:ascii="Times New Roman" w:hAnsi="Times New Roman" w:cs="Times New Roman"/>
                <w:b/>
                <w:sz w:val="28"/>
                <w:szCs w:val="28"/>
              </w:rPr>
            </w:pPr>
            <w:r>
              <w:rPr>
                <w:rFonts w:ascii="Times New Roman" w:hAnsi="Times New Roman" w:cs="Times New Roman"/>
                <w:b/>
                <w:sz w:val="28"/>
                <w:szCs w:val="28"/>
              </w:rPr>
              <w:t>26</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100 %</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Укомплектованность штатами педагогических работников</w:t>
            </w:r>
          </w:p>
        </w:tc>
        <w:tc>
          <w:tcPr>
            <w:tcW w:w="1701" w:type="dxa"/>
          </w:tcPr>
          <w:p w:rsidR="00926E67" w:rsidRPr="008A395A" w:rsidRDefault="00926E67" w:rsidP="008A0820">
            <w:pPr>
              <w:contextualSpacing/>
              <w:rPr>
                <w:rFonts w:ascii="Times New Roman" w:hAnsi="Times New Roman" w:cs="Times New Roman"/>
                <w:b/>
                <w:sz w:val="28"/>
                <w:szCs w:val="28"/>
              </w:rPr>
            </w:pPr>
            <w:r>
              <w:rPr>
                <w:rFonts w:ascii="Times New Roman" w:hAnsi="Times New Roman" w:cs="Times New Roman"/>
                <w:b/>
                <w:sz w:val="28"/>
                <w:szCs w:val="28"/>
              </w:rPr>
              <w:t>26</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100%</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Количество педагогических работников, имеющих высшее педагогическое образование, в сфере дошкольной педагогики</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16</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66%</w:t>
            </w:r>
          </w:p>
        </w:tc>
      </w:tr>
      <w:tr w:rsidR="00926E67" w:rsidRPr="008A395A" w:rsidTr="008A0820">
        <w:tc>
          <w:tcPr>
            <w:tcW w:w="6409"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sz w:val="28"/>
                <w:szCs w:val="28"/>
              </w:rPr>
              <w:t>Количество педагогических работников, имеющих высшее педагогическое образование, в сфере  педагогики, и имеющие диплом о переподготовке</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4</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16,8%</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Количество педагогических работников, имеющих высшее педагогическое образование, в другой сфере, и имеющие диплом о переподготовке</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2</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8,4%</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Количество педагогических работников, имеющих среднее профессиональное педагогическое образование, в сфере дошкольной педагогики</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8</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33 %</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 xml:space="preserve"> Количество педагогических работников, прошедших повышение квалификации в области ФГОС ДО за последние 3 года</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23</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96,6%</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Количество педагогических работников, прошедших повыш</w:t>
            </w:r>
            <w:r>
              <w:rPr>
                <w:rFonts w:ascii="Times New Roman" w:hAnsi="Times New Roman" w:cs="Times New Roman"/>
                <w:sz w:val="28"/>
                <w:szCs w:val="28"/>
              </w:rPr>
              <w:t>ение квалификации в области особенностей работы с детьми с ОВЗ</w:t>
            </w:r>
            <w:r w:rsidRPr="008A395A">
              <w:rPr>
                <w:rFonts w:ascii="Times New Roman" w:hAnsi="Times New Roman" w:cs="Times New Roman"/>
                <w:sz w:val="28"/>
                <w:szCs w:val="28"/>
              </w:rPr>
              <w:t xml:space="preserve"> ДО </w:t>
            </w:r>
            <w:r>
              <w:rPr>
                <w:rFonts w:ascii="Times New Roman" w:hAnsi="Times New Roman" w:cs="Times New Roman"/>
                <w:sz w:val="28"/>
                <w:szCs w:val="28"/>
              </w:rPr>
              <w:t>ЗА 2022 год</w:t>
            </w:r>
          </w:p>
        </w:tc>
        <w:tc>
          <w:tcPr>
            <w:tcW w:w="1701" w:type="dxa"/>
          </w:tcPr>
          <w:p w:rsidR="00926E67" w:rsidRPr="008A395A" w:rsidRDefault="00926E67" w:rsidP="008A0820">
            <w:pPr>
              <w:contextualSpacing/>
              <w:rPr>
                <w:rFonts w:ascii="Times New Roman" w:hAnsi="Times New Roman" w:cs="Times New Roman"/>
                <w:b/>
                <w:sz w:val="28"/>
                <w:szCs w:val="28"/>
              </w:rPr>
            </w:pPr>
            <w:r>
              <w:rPr>
                <w:rFonts w:ascii="Times New Roman" w:hAnsi="Times New Roman" w:cs="Times New Roman"/>
                <w:b/>
                <w:sz w:val="28"/>
                <w:szCs w:val="28"/>
              </w:rPr>
              <w:t>14</w:t>
            </w:r>
          </w:p>
        </w:tc>
        <w:tc>
          <w:tcPr>
            <w:tcW w:w="1246" w:type="dxa"/>
          </w:tcPr>
          <w:p w:rsidR="00926E67" w:rsidRPr="008A395A" w:rsidRDefault="00926E67" w:rsidP="008A0820">
            <w:pPr>
              <w:contextualSpacing/>
              <w:rPr>
                <w:rFonts w:ascii="Times New Roman" w:hAnsi="Times New Roman" w:cs="Times New Roman"/>
                <w:b/>
                <w:sz w:val="28"/>
                <w:szCs w:val="28"/>
              </w:rPr>
            </w:pPr>
            <w:r>
              <w:rPr>
                <w:rFonts w:ascii="Times New Roman" w:hAnsi="Times New Roman" w:cs="Times New Roman"/>
                <w:b/>
                <w:sz w:val="28"/>
                <w:szCs w:val="28"/>
              </w:rPr>
              <w:t>59%</w:t>
            </w:r>
          </w:p>
        </w:tc>
      </w:tr>
      <w:tr w:rsidR="00926E67" w:rsidRPr="008A395A" w:rsidTr="008A0820">
        <w:tc>
          <w:tcPr>
            <w:tcW w:w="6409" w:type="dxa"/>
          </w:tcPr>
          <w:p w:rsidR="00926E67" w:rsidRPr="008A395A" w:rsidRDefault="00926E67" w:rsidP="008A0820">
            <w:pPr>
              <w:contextualSpacing/>
              <w:rPr>
                <w:rFonts w:ascii="Times New Roman" w:hAnsi="Times New Roman" w:cs="Times New Roman"/>
                <w:sz w:val="28"/>
                <w:szCs w:val="28"/>
              </w:rPr>
            </w:pPr>
            <w:r w:rsidRPr="008A395A">
              <w:rPr>
                <w:rFonts w:ascii="Times New Roman" w:hAnsi="Times New Roman" w:cs="Times New Roman"/>
                <w:sz w:val="28"/>
                <w:szCs w:val="28"/>
              </w:rPr>
              <w:t>Количество работников, владеющих ИКТ</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23</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96,6%</w:t>
            </w:r>
          </w:p>
        </w:tc>
      </w:tr>
      <w:tr w:rsidR="00926E67" w:rsidRPr="008A395A" w:rsidTr="008A0820">
        <w:tc>
          <w:tcPr>
            <w:tcW w:w="6409" w:type="dxa"/>
          </w:tcPr>
          <w:p w:rsidR="00926E67" w:rsidRPr="008A395A" w:rsidRDefault="00926E67" w:rsidP="008A0820">
            <w:pPr>
              <w:ind w:left="-142"/>
              <w:contextualSpacing/>
              <w:rPr>
                <w:rFonts w:ascii="Times New Roman" w:hAnsi="Times New Roman" w:cs="Times New Roman"/>
                <w:sz w:val="28"/>
                <w:szCs w:val="28"/>
              </w:rPr>
            </w:pPr>
            <w:r w:rsidRPr="008A395A">
              <w:rPr>
                <w:rFonts w:ascii="Times New Roman" w:hAnsi="Times New Roman" w:cs="Times New Roman"/>
                <w:sz w:val="28"/>
                <w:szCs w:val="28"/>
              </w:rPr>
              <w:t xml:space="preserve">  Количество аттестованных педагогических    работников </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20</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83 %</w:t>
            </w:r>
          </w:p>
        </w:tc>
      </w:tr>
      <w:tr w:rsidR="00926E67" w:rsidRPr="008A395A" w:rsidTr="008A0820">
        <w:tc>
          <w:tcPr>
            <w:tcW w:w="6409" w:type="dxa"/>
          </w:tcPr>
          <w:p w:rsidR="00926E67" w:rsidRPr="008A395A" w:rsidRDefault="00926E67" w:rsidP="008A0820">
            <w:pPr>
              <w:ind w:left="-142"/>
              <w:contextualSpacing/>
              <w:rPr>
                <w:rFonts w:ascii="Times New Roman" w:hAnsi="Times New Roman" w:cs="Times New Roman"/>
                <w:sz w:val="28"/>
                <w:szCs w:val="28"/>
              </w:rPr>
            </w:pPr>
            <w:r w:rsidRPr="008A395A">
              <w:rPr>
                <w:rFonts w:ascii="Times New Roman" w:hAnsi="Times New Roman" w:cs="Times New Roman"/>
                <w:sz w:val="28"/>
                <w:szCs w:val="28"/>
              </w:rPr>
              <w:t xml:space="preserve">  В том числе</w:t>
            </w:r>
          </w:p>
          <w:p w:rsidR="00926E67" w:rsidRPr="008A395A" w:rsidRDefault="00926E67" w:rsidP="008A0820">
            <w:pPr>
              <w:ind w:left="-142"/>
              <w:contextualSpacing/>
              <w:rPr>
                <w:rFonts w:ascii="Times New Roman" w:hAnsi="Times New Roman" w:cs="Times New Roman"/>
                <w:sz w:val="28"/>
                <w:szCs w:val="28"/>
              </w:rPr>
            </w:pPr>
            <w:r w:rsidRPr="008A395A">
              <w:rPr>
                <w:rFonts w:ascii="Times New Roman" w:hAnsi="Times New Roman" w:cs="Times New Roman"/>
                <w:sz w:val="28"/>
                <w:szCs w:val="28"/>
              </w:rPr>
              <w:t xml:space="preserve">  На высшую квалификационную категорию</w:t>
            </w:r>
          </w:p>
          <w:p w:rsidR="00926E67" w:rsidRPr="008A395A" w:rsidRDefault="00926E67" w:rsidP="008A0820">
            <w:pPr>
              <w:ind w:left="-142"/>
              <w:contextualSpacing/>
              <w:rPr>
                <w:rFonts w:ascii="Times New Roman" w:hAnsi="Times New Roman" w:cs="Times New Roman"/>
                <w:sz w:val="28"/>
                <w:szCs w:val="28"/>
              </w:rPr>
            </w:pPr>
            <w:r w:rsidRPr="008A395A">
              <w:rPr>
                <w:rFonts w:ascii="Times New Roman" w:hAnsi="Times New Roman" w:cs="Times New Roman"/>
                <w:sz w:val="28"/>
                <w:szCs w:val="28"/>
              </w:rPr>
              <w:t xml:space="preserve">  На первую квалификационную категорию</w:t>
            </w:r>
          </w:p>
        </w:tc>
        <w:tc>
          <w:tcPr>
            <w:tcW w:w="1701" w:type="dxa"/>
          </w:tcPr>
          <w:p w:rsidR="00926E67" w:rsidRPr="008A395A" w:rsidRDefault="00926E67" w:rsidP="008A0820">
            <w:pPr>
              <w:contextualSpacing/>
              <w:rPr>
                <w:rFonts w:ascii="Times New Roman" w:hAnsi="Times New Roman" w:cs="Times New Roman"/>
                <w:b/>
                <w:sz w:val="28"/>
                <w:szCs w:val="28"/>
              </w:rPr>
            </w:pPr>
          </w:p>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14</w:t>
            </w:r>
          </w:p>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6</w:t>
            </w:r>
          </w:p>
        </w:tc>
        <w:tc>
          <w:tcPr>
            <w:tcW w:w="1246" w:type="dxa"/>
          </w:tcPr>
          <w:p w:rsidR="00926E67" w:rsidRPr="008A395A" w:rsidRDefault="00926E67" w:rsidP="008A0820">
            <w:pPr>
              <w:contextualSpacing/>
              <w:rPr>
                <w:rFonts w:ascii="Times New Roman" w:hAnsi="Times New Roman" w:cs="Times New Roman"/>
                <w:b/>
                <w:sz w:val="28"/>
                <w:szCs w:val="28"/>
              </w:rPr>
            </w:pPr>
          </w:p>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59%</w:t>
            </w:r>
          </w:p>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24%</w:t>
            </w:r>
          </w:p>
        </w:tc>
      </w:tr>
      <w:tr w:rsidR="00926E67" w:rsidRPr="008A395A" w:rsidTr="008A0820">
        <w:tc>
          <w:tcPr>
            <w:tcW w:w="6409" w:type="dxa"/>
          </w:tcPr>
          <w:p w:rsidR="00926E67" w:rsidRPr="008A395A" w:rsidRDefault="00926E67" w:rsidP="008A0820">
            <w:pPr>
              <w:ind w:left="-142"/>
              <w:contextualSpacing/>
              <w:rPr>
                <w:rFonts w:ascii="Times New Roman" w:hAnsi="Times New Roman" w:cs="Times New Roman"/>
                <w:sz w:val="28"/>
                <w:szCs w:val="28"/>
              </w:rPr>
            </w:pPr>
            <w:r w:rsidRPr="008A395A">
              <w:rPr>
                <w:rFonts w:ascii="Times New Roman" w:hAnsi="Times New Roman" w:cs="Times New Roman"/>
                <w:sz w:val="28"/>
                <w:szCs w:val="28"/>
              </w:rPr>
              <w:t xml:space="preserve">  Количество педагогических работников, не     имеющих квалификационную категорию</w:t>
            </w:r>
          </w:p>
        </w:tc>
        <w:tc>
          <w:tcPr>
            <w:tcW w:w="1701"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4</w:t>
            </w:r>
          </w:p>
        </w:tc>
        <w:tc>
          <w:tcPr>
            <w:tcW w:w="1246" w:type="dxa"/>
          </w:tcPr>
          <w:p w:rsidR="00926E67" w:rsidRPr="008A395A" w:rsidRDefault="00926E67" w:rsidP="008A0820">
            <w:pPr>
              <w:contextualSpacing/>
              <w:rPr>
                <w:rFonts w:ascii="Times New Roman" w:hAnsi="Times New Roman" w:cs="Times New Roman"/>
                <w:b/>
                <w:sz w:val="28"/>
                <w:szCs w:val="28"/>
              </w:rPr>
            </w:pPr>
            <w:r w:rsidRPr="008A395A">
              <w:rPr>
                <w:rFonts w:ascii="Times New Roman" w:hAnsi="Times New Roman" w:cs="Times New Roman"/>
                <w:b/>
                <w:sz w:val="28"/>
                <w:szCs w:val="28"/>
              </w:rPr>
              <w:t>17%</w:t>
            </w:r>
          </w:p>
        </w:tc>
      </w:tr>
    </w:tbl>
    <w:p w:rsidR="00926E67" w:rsidRDefault="00926E67" w:rsidP="00926E67">
      <w:pPr>
        <w:spacing w:before="240" w:after="100" w:afterAutospacing="1"/>
        <w:ind w:left="142"/>
        <w:contextualSpacing/>
        <w:jc w:val="both"/>
        <w:rPr>
          <w:rFonts w:ascii="Times New Roman" w:hAnsi="Times New Roman" w:cs="Times New Roman"/>
          <w:sz w:val="28"/>
          <w:szCs w:val="28"/>
        </w:rPr>
      </w:pPr>
      <w:r>
        <w:rPr>
          <w:rFonts w:ascii="Times New Roman" w:hAnsi="Times New Roman" w:cs="Times New Roman"/>
          <w:sz w:val="28"/>
          <w:szCs w:val="28"/>
        </w:rPr>
        <w:t>Педагоги ДОО являются:</w:t>
      </w:r>
    </w:p>
    <w:p w:rsidR="00926E67"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разработчиками ООП МБДОУ д/с№330 «Аринушка»;</w:t>
      </w:r>
    </w:p>
    <w:p w:rsidR="00926E67"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авторами и разработчиками программ и технология, составляющих ЧФУОО ООП МБДОУ д/с№330 «Аринушка»;</w:t>
      </w:r>
    </w:p>
    <w:p w:rsidR="00926E67" w:rsidRDefault="00926E67" w:rsidP="00926E67">
      <w:pPr>
        <w:spacing w:before="240" w:after="100" w:afterAutospacing="1"/>
        <w:ind w:left="142"/>
        <w:contextualSpacing/>
        <w:jc w:val="both"/>
        <w:rPr>
          <w:rFonts w:ascii="Times New Roman" w:hAnsi="Times New Roman" w:cs="Times New Roman"/>
          <w:sz w:val="28"/>
          <w:szCs w:val="28"/>
        </w:rPr>
      </w:pPr>
      <w:r>
        <w:rPr>
          <w:rFonts w:ascii="Times New Roman" w:hAnsi="Times New Roman" w:cs="Times New Roman"/>
          <w:sz w:val="28"/>
          <w:szCs w:val="28"/>
        </w:rPr>
        <w:t>- участниками системы наставничества;</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lastRenderedPageBreak/>
        <w:t>- участниками различных творческих групп и профессиональных сообществ;</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xml:space="preserve">- участниками в разработке локальных актов: положений, программы развития МБДОУ д/с№330 «Аринушка» </w:t>
      </w:r>
      <w:proofErr w:type="spellStart"/>
      <w:r w:rsidRPr="008A395A">
        <w:rPr>
          <w:rFonts w:ascii="Times New Roman" w:hAnsi="Times New Roman" w:cs="Times New Roman"/>
          <w:sz w:val="28"/>
          <w:szCs w:val="28"/>
        </w:rPr>
        <w:t>и.т.д</w:t>
      </w:r>
      <w:proofErr w:type="spellEnd"/>
      <w:r w:rsidRPr="008A395A">
        <w:rPr>
          <w:rFonts w:ascii="Times New Roman" w:hAnsi="Times New Roman" w:cs="Times New Roman"/>
          <w:sz w:val="28"/>
          <w:szCs w:val="28"/>
        </w:rPr>
        <w:t>;</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экспертами ВСОКО; входят в состав комиссии по тематическим и фронтальным изучениям профессиональной деятельности своих коллег;</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xml:space="preserve">- </w:t>
      </w:r>
      <w:proofErr w:type="spellStart"/>
      <w:r w:rsidRPr="008A395A">
        <w:rPr>
          <w:rFonts w:ascii="Times New Roman" w:hAnsi="Times New Roman" w:cs="Times New Roman"/>
          <w:sz w:val="28"/>
          <w:szCs w:val="28"/>
        </w:rPr>
        <w:t>супевизорами</w:t>
      </w:r>
      <w:proofErr w:type="spellEnd"/>
      <w:r w:rsidRPr="008A395A">
        <w:rPr>
          <w:rFonts w:ascii="Times New Roman" w:hAnsi="Times New Roman" w:cs="Times New Roman"/>
          <w:sz w:val="28"/>
          <w:szCs w:val="28"/>
        </w:rPr>
        <w:t xml:space="preserve"> при ан</w:t>
      </w:r>
      <w:r>
        <w:rPr>
          <w:rFonts w:ascii="Times New Roman" w:hAnsi="Times New Roman" w:cs="Times New Roman"/>
          <w:sz w:val="28"/>
          <w:szCs w:val="28"/>
        </w:rPr>
        <w:t>ализе режимных моментов и НОД;</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аналитиками в мониторинге качества освоения воспитанниками ООП ДО;</w:t>
      </w:r>
    </w:p>
    <w:p w:rsidR="00926E67" w:rsidRPr="008A395A" w:rsidRDefault="00926E67" w:rsidP="00926E67">
      <w:pPr>
        <w:spacing w:before="240" w:after="100" w:afterAutospacing="1"/>
        <w:ind w:left="142"/>
        <w:contextualSpacing/>
        <w:jc w:val="both"/>
        <w:rPr>
          <w:rFonts w:ascii="Times New Roman" w:hAnsi="Times New Roman" w:cs="Times New Roman"/>
          <w:sz w:val="28"/>
          <w:szCs w:val="28"/>
        </w:rPr>
      </w:pPr>
      <w:r w:rsidRPr="008A395A">
        <w:rPr>
          <w:rFonts w:ascii="Times New Roman" w:hAnsi="Times New Roman" w:cs="Times New Roman"/>
          <w:sz w:val="28"/>
          <w:szCs w:val="28"/>
        </w:rPr>
        <w:t>- авторами и разработч</w:t>
      </w:r>
      <w:r w:rsidR="007B7C87">
        <w:rPr>
          <w:rFonts w:ascii="Times New Roman" w:hAnsi="Times New Roman" w:cs="Times New Roman"/>
          <w:sz w:val="28"/>
          <w:szCs w:val="28"/>
        </w:rPr>
        <w:t>иками Рабочей программы воспитателя</w:t>
      </w:r>
      <w:r w:rsidRPr="008A395A">
        <w:rPr>
          <w:rFonts w:ascii="Times New Roman" w:hAnsi="Times New Roman" w:cs="Times New Roman"/>
          <w:sz w:val="28"/>
          <w:szCs w:val="28"/>
        </w:rPr>
        <w:t xml:space="preserve"> или специалист</w:t>
      </w:r>
      <w:r w:rsidR="007B7C87">
        <w:rPr>
          <w:rFonts w:ascii="Times New Roman" w:hAnsi="Times New Roman" w:cs="Times New Roman"/>
          <w:sz w:val="28"/>
          <w:szCs w:val="28"/>
        </w:rPr>
        <w:t>а</w:t>
      </w:r>
      <w:r w:rsidRPr="008A395A">
        <w:rPr>
          <w:rFonts w:ascii="Times New Roman" w:hAnsi="Times New Roman" w:cs="Times New Roman"/>
          <w:sz w:val="28"/>
          <w:szCs w:val="28"/>
        </w:rPr>
        <w:t>;</w:t>
      </w:r>
    </w:p>
    <w:p w:rsidR="00926E67" w:rsidRPr="00821276" w:rsidRDefault="00926E67" w:rsidP="00926E67">
      <w:pPr>
        <w:spacing w:before="240" w:after="100" w:afterAutospacing="1"/>
        <w:ind w:left="142" w:firstLine="425"/>
        <w:contextualSpacing/>
        <w:jc w:val="both"/>
        <w:rPr>
          <w:rFonts w:ascii="Times New Roman" w:hAnsi="Times New Roman" w:cs="Times New Roman"/>
          <w:sz w:val="28"/>
          <w:szCs w:val="28"/>
        </w:rPr>
      </w:pPr>
      <w:r w:rsidRPr="00821276">
        <w:rPr>
          <w:rFonts w:ascii="Times New Roman" w:eastAsia="MS Mincho" w:hAnsi="Times New Roman" w:cs="Times New Roman"/>
          <w:sz w:val="28"/>
          <w:szCs w:val="28"/>
        </w:rPr>
        <w:t xml:space="preserve">Инновационные возможности коллектива нашли отражение в решении стратегических целей и актуальных задач повышения качества образования и обновления содержания общего образования в целом, и дошкольного образования в частности, это педагогов привело к разработке авторских программ и технологий, трансляции опыта перед педагогической общественностью различного уровня. </w:t>
      </w:r>
    </w:p>
    <w:p w:rsidR="00926E67" w:rsidRDefault="00926E67" w:rsidP="00926E67">
      <w:pPr>
        <w:pStyle w:val="Default"/>
        <w:tabs>
          <w:tab w:val="left" w:pos="4020"/>
        </w:tabs>
        <w:ind w:firstLine="567"/>
        <w:jc w:val="right"/>
        <w:rPr>
          <w:rFonts w:eastAsia="MS Mincho"/>
          <w:b/>
          <w:i/>
          <w:sz w:val="28"/>
          <w:szCs w:val="28"/>
        </w:rPr>
      </w:pPr>
      <w:r>
        <w:rPr>
          <w:rFonts w:eastAsia="MS Mincho"/>
          <w:b/>
          <w:i/>
          <w:sz w:val="28"/>
          <w:szCs w:val="28"/>
        </w:rPr>
        <w:t>Таблица 2</w:t>
      </w:r>
      <w:r w:rsidRPr="00586F50">
        <w:rPr>
          <w:rFonts w:eastAsia="MS Mincho"/>
          <w:b/>
          <w:i/>
          <w:sz w:val="28"/>
          <w:szCs w:val="28"/>
        </w:rPr>
        <w:t>. Трансляция педагогического опыта.</w:t>
      </w:r>
    </w:p>
    <w:tbl>
      <w:tblPr>
        <w:tblStyle w:val="a3"/>
        <w:tblW w:w="0" w:type="auto"/>
        <w:tblLook w:val="04A0" w:firstRow="1" w:lastRow="0" w:firstColumn="1" w:lastColumn="0" w:noHBand="0" w:noVBand="1"/>
      </w:tblPr>
      <w:tblGrid>
        <w:gridCol w:w="2637"/>
        <w:gridCol w:w="4394"/>
        <w:gridCol w:w="2545"/>
      </w:tblGrid>
      <w:tr w:rsidR="00926E67" w:rsidTr="008A0820">
        <w:tc>
          <w:tcPr>
            <w:tcW w:w="2547" w:type="dxa"/>
          </w:tcPr>
          <w:p w:rsidR="00926E67" w:rsidRDefault="00926E67" w:rsidP="008A0820">
            <w:pPr>
              <w:pStyle w:val="Default"/>
              <w:tabs>
                <w:tab w:val="left" w:pos="4020"/>
              </w:tabs>
              <w:rPr>
                <w:rFonts w:eastAsia="MS Mincho"/>
                <w:b/>
                <w:i/>
                <w:sz w:val="28"/>
                <w:szCs w:val="28"/>
              </w:rPr>
            </w:pPr>
            <w:r>
              <w:rPr>
                <w:rFonts w:eastAsia="MS Mincho"/>
                <w:b/>
                <w:i/>
                <w:sz w:val="28"/>
                <w:szCs w:val="28"/>
              </w:rPr>
              <w:t>ФИО педагога</w:t>
            </w:r>
          </w:p>
        </w:tc>
        <w:tc>
          <w:tcPr>
            <w:tcW w:w="4394" w:type="dxa"/>
          </w:tcPr>
          <w:p w:rsidR="00926E67" w:rsidRDefault="00926E67" w:rsidP="008A0820">
            <w:pPr>
              <w:pStyle w:val="Default"/>
              <w:tabs>
                <w:tab w:val="left" w:pos="4020"/>
              </w:tabs>
              <w:rPr>
                <w:rFonts w:eastAsia="MS Mincho"/>
                <w:b/>
                <w:i/>
                <w:sz w:val="28"/>
                <w:szCs w:val="28"/>
              </w:rPr>
            </w:pPr>
            <w:r>
              <w:rPr>
                <w:rFonts w:eastAsia="MS Mincho"/>
                <w:b/>
                <w:i/>
                <w:sz w:val="28"/>
                <w:szCs w:val="28"/>
              </w:rPr>
              <w:t xml:space="preserve">Мероприятие </w:t>
            </w:r>
          </w:p>
        </w:tc>
        <w:tc>
          <w:tcPr>
            <w:tcW w:w="2545" w:type="dxa"/>
          </w:tcPr>
          <w:p w:rsidR="00926E67" w:rsidRDefault="00926E67" w:rsidP="008A0820">
            <w:pPr>
              <w:pStyle w:val="Default"/>
              <w:tabs>
                <w:tab w:val="left" w:pos="4020"/>
              </w:tabs>
              <w:rPr>
                <w:rFonts w:eastAsia="MS Mincho"/>
                <w:b/>
                <w:i/>
                <w:sz w:val="28"/>
                <w:szCs w:val="28"/>
              </w:rPr>
            </w:pPr>
            <w:r>
              <w:rPr>
                <w:rFonts w:eastAsia="MS Mincho"/>
                <w:b/>
                <w:i/>
                <w:sz w:val="28"/>
                <w:szCs w:val="28"/>
              </w:rPr>
              <w:t>Результат</w:t>
            </w:r>
          </w:p>
        </w:tc>
      </w:tr>
      <w:tr w:rsidR="00926E67" w:rsidTr="008A0820">
        <w:tc>
          <w:tcPr>
            <w:tcW w:w="2547" w:type="dxa"/>
          </w:tcPr>
          <w:p w:rsidR="00926E67" w:rsidRPr="000D0A1D" w:rsidRDefault="00926E67" w:rsidP="00926E67">
            <w:pPr>
              <w:pStyle w:val="Default"/>
              <w:numPr>
                <w:ilvl w:val="0"/>
                <w:numId w:val="12"/>
              </w:numPr>
              <w:tabs>
                <w:tab w:val="left" w:pos="4020"/>
              </w:tabs>
              <w:suppressAutoHyphens/>
              <w:autoSpaceDN/>
              <w:adjustRightInd/>
              <w:rPr>
                <w:rFonts w:eastAsia="MS Mincho"/>
                <w:i/>
                <w:sz w:val="28"/>
                <w:szCs w:val="28"/>
              </w:rPr>
            </w:pPr>
            <w:proofErr w:type="spellStart"/>
            <w:r w:rsidRPr="00F70B4E">
              <w:rPr>
                <w:rFonts w:eastAsia="MS Mincho"/>
                <w:b/>
                <w:i/>
                <w:sz w:val="28"/>
                <w:szCs w:val="28"/>
              </w:rPr>
              <w:t>Нозирова</w:t>
            </w:r>
            <w:proofErr w:type="spellEnd"/>
            <w:r w:rsidRPr="00F70B4E">
              <w:rPr>
                <w:rFonts w:eastAsia="MS Mincho"/>
                <w:b/>
                <w:i/>
                <w:sz w:val="28"/>
                <w:szCs w:val="28"/>
              </w:rPr>
              <w:t xml:space="preserve"> </w:t>
            </w:r>
            <w:r>
              <w:rPr>
                <w:rFonts w:eastAsia="MS Mincho"/>
                <w:b/>
                <w:i/>
                <w:sz w:val="28"/>
                <w:szCs w:val="28"/>
              </w:rPr>
              <w:t xml:space="preserve"> </w:t>
            </w:r>
            <w:r w:rsidRPr="00F70B4E">
              <w:rPr>
                <w:rFonts w:eastAsia="MS Mincho"/>
                <w:b/>
                <w:i/>
                <w:sz w:val="28"/>
                <w:szCs w:val="28"/>
              </w:rPr>
              <w:t>А.В</w:t>
            </w:r>
            <w:r>
              <w:rPr>
                <w:rFonts w:eastAsia="MS Mincho"/>
                <w:i/>
                <w:sz w:val="28"/>
                <w:szCs w:val="28"/>
              </w:rPr>
              <w:t>.</w:t>
            </w:r>
          </w:p>
        </w:tc>
        <w:tc>
          <w:tcPr>
            <w:tcW w:w="4394" w:type="dxa"/>
          </w:tcPr>
          <w:p w:rsidR="00926E67" w:rsidRPr="000D0A1D" w:rsidRDefault="00926E67" w:rsidP="008A0820">
            <w:pPr>
              <w:ind w:left="-709"/>
              <w:jc w:val="right"/>
              <w:rPr>
                <w:rFonts w:ascii="Times New Roman" w:hAnsi="Times New Roman" w:cs="Times New Roman"/>
                <w:sz w:val="28"/>
                <w:szCs w:val="28"/>
              </w:rPr>
            </w:pPr>
            <w:r w:rsidRPr="000D0A1D">
              <w:rPr>
                <w:rFonts w:ascii="Times New Roman" w:hAnsi="Times New Roman" w:cs="Times New Roman"/>
                <w:sz w:val="28"/>
                <w:szCs w:val="28"/>
              </w:rPr>
              <w:t>Фонд Образовательной и Научной Деятельности 21 века (всероссийское сетевое издание для педагогов и учащихся образовательных учреждений)</w:t>
            </w:r>
          </w:p>
          <w:p w:rsidR="00926E67" w:rsidRPr="000D0A1D" w:rsidRDefault="00926E67" w:rsidP="008A0820">
            <w:pPr>
              <w:ind w:left="-709"/>
              <w:jc w:val="right"/>
              <w:rPr>
                <w:rFonts w:ascii="Times New Roman" w:hAnsi="Times New Roman" w:cs="Times New Roman"/>
                <w:sz w:val="28"/>
                <w:szCs w:val="28"/>
              </w:rPr>
            </w:pPr>
            <w:r w:rsidRPr="000D0A1D">
              <w:rPr>
                <w:rFonts w:ascii="Times New Roman" w:hAnsi="Times New Roman" w:cs="Times New Roman"/>
                <w:sz w:val="28"/>
                <w:szCs w:val="28"/>
                <w:lang w:val="en-US"/>
              </w:rPr>
              <w:t>IV</w:t>
            </w:r>
            <w:r w:rsidRPr="000D0A1D">
              <w:rPr>
                <w:rFonts w:ascii="Times New Roman" w:hAnsi="Times New Roman" w:cs="Times New Roman"/>
                <w:sz w:val="28"/>
                <w:szCs w:val="28"/>
              </w:rPr>
              <w:t xml:space="preserve"> всероссийский конкурс «Мое лучшее мероприятие» </w:t>
            </w:r>
          </w:p>
          <w:p w:rsidR="00926E67" w:rsidRPr="000D0A1D" w:rsidRDefault="00926E67" w:rsidP="008A0820">
            <w:pPr>
              <w:pStyle w:val="Default"/>
              <w:tabs>
                <w:tab w:val="left" w:pos="4020"/>
              </w:tabs>
              <w:jc w:val="right"/>
              <w:rPr>
                <w:rFonts w:eastAsia="MS Mincho"/>
                <w:i/>
                <w:sz w:val="28"/>
                <w:szCs w:val="28"/>
              </w:rPr>
            </w:pPr>
          </w:p>
        </w:tc>
        <w:tc>
          <w:tcPr>
            <w:tcW w:w="2545" w:type="dxa"/>
          </w:tcPr>
          <w:p w:rsidR="00926E67" w:rsidRDefault="00926E67" w:rsidP="008A0820">
            <w:pPr>
              <w:pStyle w:val="Default"/>
              <w:tabs>
                <w:tab w:val="left" w:pos="4020"/>
              </w:tabs>
              <w:rPr>
                <w:rFonts w:eastAsia="MS Mincho"/>
                <w:b/>
                <w:i/>
                <w:sz w:val="28"/>
                <w:szCs w:val="28"/>
              </w:rPr>
            </w:pPr>
            <w:r w:rsidRPr="00CD505A">
              <w:rPr>
                <w:sz w:val="28"/>
                <w:szCs w:val="28"/>
              </w:rPr>
              <w:t xml:space="preserve">Диплом победителя </w:t>
            </w:r>
            <w:r w:rsidRPr="00CD505A">
              <w:rPr>
                <w:sz w:val="28"/>
                <w:szCs w:val="28"/>
                <w:lang w:val="en-US"/>
              </w:rPr>
              <w:t>II</w:t>
            </w:r>
            <w:r w:rsidRPr="00CD505A">
              <w:rPr>
                <w:sz w:val="28"/>
                <w:szCs w:val="28"/>
              </w:rPr>
              <w:t xml:space="preserve"> степени</w:t>
            </w:r>
          </w:p>
        </w:tc>
      </w:tr>
      <w:tr w:rsidR="00926E67" w:rsidTr="008A0820">
        <w:tc>
          <w:tcPr>
            <w:tcW w:w="2547" w:type="dxa"/>
          </w:tcPr>
          <w:p w:rsidR="00926E67" w:rsidRDefault="00926E67" w:rsidP="008A0820">
            <w:pPr>
              <w:pStyle w:val="Default"/>
              <w:tabs>
                <w:tab w:val="left" w:pos="4020"/>
              </w:tabs>
              <w:rPr>
                <w:rFonts w:eastAsia="MS Mincho"/>
                <w:b/>
                <w:i/>
                <w:sz w:val="28"/>
                <w:szCs w:val="28"/>
              </w:rPr>
            </w:pPr>
            <w:r>
              <w:rPr>
                <w:rFonts w:eastAsia="MS Mincho"/>
                <w:b/>
                <w:i/>
                <w:sz w:val="28"/>
                <w:szCs w:val="28"/>
              </w:rPr>
              <w:t>2.Лыкова М.Д.</w:t>
            </w:r>
          </w:p>
        </w:tc>
        <w:tc>
          <w:tcPr>
            <w:tcW w:w="4394" w:type="dxa"/>
          </w:tcPr>
          <w:p w:rsidR="00926E67" w:rsidRPr="00EC07DD" w:rsidRDefault="00926E67" w:rsidP="008A0820">
            <w:pPr>
              <w:pStyle w:val="Default"/>
              <w:rPr>
                <w:sz w:val="28"/>
                <w:szCs w:val="28"/>
              </w:rPr>
            </w:pPr>
            <w:r w:rsidRPr="00EC07DD">
              <w:rPr>
                <w:sz w:val="28"/>
                <w:szCs w:val="28"/>
              </w:rPr>
              <w:t xml:space="preserve">1. Презентация </w:t>
            </w:r>
            <w:proofErr w:type="spellStart"/>
            <w:r w:rsidRPr="00EC07DD">
              <w:rPr>
                <w:sz w:val="28"/>
                <w:szCs w:val="28"/>
              </w:rPr>
              <w:t>практико</w:t>
            </w:r>
            <w:proofErr w:type="spellEnd"/>
            <w:r w:rsidRPr="00EC07DD">
              <w:rPr>
                <w:sz w:val="28"/>
                <w:szCs w:val="28"/>
              </w:rPr>
              <w:t xml:space="preserve"> – ориентированного проекта «Движение выполняй – речью управляй» с обучением, для учителей – логопедов и психологов ЦО.</w:t>
            </w:r>
          </w:p>
          <w:p w:rsidR="00926E67" w:rsidRPr="00EC07DD" w:rsidRDefault="00926E67" w:rsidP="008A0820">
            <w:pPr>
              <w:pStyle w:val="Default"/>
              <w:rPr>
                <w:sz w:val="28"/>
                <w:szCs w:val="28"/>
              </w:rPr>
            </w:pPr>
            <w:r w:rsidRPr="00EC07DD">
              <w:rPr>
                <w:sz w:val="28"/>
                <w:szCs w:val="28"/>
              </w:rPr>
              <w:t>2.  Выступление с докладом «Использование элементов методики мозжечковой стимуляци</w:t>
            </w:r>
            <w:r>
              <w:rPr>
                <w:sz w:val="28"/>
                <w:szCs w:val="28"/>
              </w:rPr>
              <w:t xml:space="preserve">и в работе учителя – логопеда» </w:t>
            </w:r>
            <w:r w:rsidRPr="00EC07DD">
              <w:rPr>
                <w:sz w:val="28"/>
                <w:szCs w:val="28"/>
              </w:rPr>
              <w:t xml:space="preserve">на Международной конференции «Воспитание и обучение в современном обществе: актуальные вопросы теории и практики» ноябрь 2022 г. </w:t>
            </w:r>
          </w:p>
          <w:p w:rsidR="00926E67" w:rsidRDefault="00926E67" w:rsidP="008A0820">
            <w:pPr>
              <w:autoSpaceDE w:val="0"/>
              <w:autoSpaceDN w:val="0"/>
              <w:adjustRightInd w:val="0"/>
              <w:rPr>
                <w:rFonts w:ascii="Times New Roman" w:hAnsi="Times New Roman"/>
                <w:color w:val="000000"/>
                <w:sz w:val="28"/>
                <w:szCs w:val="28"/>
              </w:rPr>
            </w:pPr>
            <w:r w:rsidRPr="00EC07DD">
              <w:rPr>
                <w:rFonts w:ascii="Times New Roman" w:hAnsi="Times New Roman"/>
                <w:sz w:val="28"/>
                <w:szCs w:val="28"/>
              </w:rPr>
              <w:t xml:space="preserve">3. </w:t>
            </w:r>
            <w:r>
              <w:rPr>
                <w:rFonts w:ascii="Times New Roman" w:hAnsi="Times New Roman"/>
                <w:color w:val="000000"/>
                <w:sz w:val="28"/>
                <w:szCs w:val="28"/>
              </w:rPr>
              <w:t xml:space="preserve">II всероссийский </w:t>
            </w:r>
            <w:r w:rsidRPr="00EC07DD">
              <w:rPr>
                <w:rFonts w:ascii="Times New Roman" w:hAnsi="Times New Roman"/>
                <w:color w:val="000000"/>
                <w:sz w:val="28"/>
                <w:szCs w:val="28"/>
              </w:rPr>
              <w:t>конкурса проектных работ «Перспектива</w:t>
            </w:r>
            <w:r>
              <w:rPr>
                <w:rFonts w:ascii="Times New Roman" w:hAnsi="Times New Roman"/>
                <w:color w:val="000000"/>
                <w:sz w:val="28"/>
                <w:szCs w:val="28"/>
              </w:rPr>
              <w:t>».</w:t>
            </w:r>
          </w:p>
          <w:p w:rsidR="00926E67" w:rsidRDefault="00926E67" w:rsidP="008A0820">
            <w:pPr>
              <w:autoSpaceDE w:val="0"/>
              <w:autoSpaceDN w:val="0"/>
              <w:adjustRightInd w:val="0"/>
              <w:rPr>
                <w:rFonts w:ascii="Times New Roman" w:hAnsi="Times New Roman"/>
                <w:sz w:val="28"/>
                <w:szCs w:val="28"/>
              </w:rPr>
            </w:pPr>
            <w:r w:rsidRPr="00EC07DD">
              <w:rPr>
                <w:rFonts w:ascii="Times New Roman" w:hAnsi="Times New Roman"/>
                <w:sz w:val="28"/>
                <w:szCs w:val="28"/>
              </w:rPr>
              <w:lastRenderedPageBreak/>
              <w:t>Публикация в методическом пособии Актуальные педагогические практики СИПППИРС выпуск 3 «Педагогический проект «Создание модели педагогического партнерства ДОО и семьи Родник» (сертификат автора).</w:t>
            </w:r>
          </w:p>
          <w:p w:rsidR="00926E67" w:rsidRPr="00F70B4E" w:rsidRDefault="00926E67" w:rsidP="008A0820">
            <w:pPr>
              <w:autoSpaceDE w:val="0"/>
              <w:autoSpaceDN w:val="0"/>
              <w:adjustRightInd w:val="0"/>
              <w:rPr>
                <w:rFonts w:ascii="Times New Roman" w:eastAsia="MS Mincho" w:hAnsi="Times New Roman" w:cs="Times New Roman"/>
                <w:b/>
                <w:i/>
                <w:sz w:val="28"/>
                <w:szCs w:val="28"/>
              </w:rPr>
            </w:pPr>
            <w:r w:rsidRPr="00F70B4E">
              <w:rPr>
                <w:rFonts w:ascii="Times New Roman" w:hAnsi="Times New Roman" w:cs="Times New Roman"/>
                <w:sz w:val="28"/>
                <w:szCs w:val="28"/>
              </w:rPr>
              <w:t>Публикация научно – методической статьи в международном сборнике «</w:t>
            </w:r>
            <w:proofErr w:type="spellStart"/>
            <w:r w:rsidRPr="00F70B4E">
              <w:rPr>
                <w:rFonts w:ascii="Times New Roman" w:hAnsi="Times New Roman" w:cs="Times New Roman"/>
                <w:sz w:val="28"/>
                <w:szCs w:val="28"/>
              </w:rPr>
              <w:t>Казначеевские</w:t>
            </w:r>
            <w:proofErr w:type="spellEnd"/>
            <w:r w:rsidRPr="00F70B4E">
              <w:rPr>
                <w:rFonts w:ascii="Times New Roman" w:hAnsi="Times New Roman" w:cs="Times New Roman"/>
                <w:sz w:val="28"/>
                <w:szCs w:val="28"/>
              </w:rPr>
              <w:t xml:space="preserve"> чтения» — труды XVI Международной конференции «Воспитание и об</w:t>
            </w:r>
            <w:r>
              <w:rPr>
                <w:rFonts w:ascii="Times New Roman" w:hAnsi="Times New Roman" w:cs="Times New Roman"/>
                <w:sz w:val="28"/>
                <w:szCs w:val="28"/>
              </w:rPr>
              <w:t>учение в современном обществе»</w:t>
            </w:r>
          </w:p>
        </w:tc>
        <w:tc>
          <w:tcPr>
            <w:tcW w:w="2545" w:type="dxa"/>
          </w:tcPr>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r>
              <w:rPr>
                <w:sz w:val="28"/>
                <w:szCs w:val="28"/>
              </w:rPr>
              <w:t>Сертификат.</w:t>
            </w: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pStyle w:val="Default"/>
              <w:tabs>
                <w:tab w:val="left" w:pos="4020"/>
              </w:tabs>
              <w:jc w:val="right"/>
              <w:rPr>
                <w:sz w:val="28"/>
                <w:szCs w:val="28"/>
              </w:rPr>
            </w:pPr>
          </w:p>
          <w:p w:rsidR="00926E67" w:rsidRDefault="00926E67" w:rsidP="008A0820">
            <w:pPr>
              <w:autoSpaceDE w:val="0"/>
              <w:autoSpaceDN w:val="0"/>
              <w:adjustRightInd w:val="0"/>
              <w:rPr>
                <w:rFonts w:ascii="Times New Roman" w:eastAsia="Arial" w:hAnsi="Times New Roman" w:cs="Times New Roman"/>
                <w:color w:val="000000"/>
                <w:sz w:val="28"/>
                <w:szCs w:val="28"/>
                <w:lang w:eastAsia="ar-SA"/>
              </w:rPr>
            </w:pPr>
          </w:p>
          <w:p w:rsidR="00926E67" w:rsidRDefault="00926E67" w:rsidP="008A0820">
            <w:pPr>
              <w:autoSpaceDE w:val="0"/>
              <w:autoSpaceDN w:val="0"/>
              <w:adjustRightInd w:val="0"/>
              <w:rPr>
                <w:rFonts w:ascii="Times New Roman" w:hAnsi="Times New Roman"/>
                <w:color w:val="000000"/>
                <w:sz w:val="28"/>
                <w:szCs w:val="28"/>
              </w:rPr>
            </w:pPr>
            <w:r w:rsidRPr="00EC07DD">
              <w:rPr>
                <w:rFonts w:ascii="Times New Roman" w:hAnsi="Times New Roman"/>
                <w:color w:val="000000"/>
                <w:sz w:val="28"/>
                <w:szCs w:val="28"/>
              </w:rPr>
              <w:t xml:space="preserve">сертификат с правом одной бесплатной </w:t>
            </w:r>
            <w:r w:rsidRPr="00EC07DD">
              <w:rPr>
                <w:rFonts w:ascii="Times New Roman" w:hAnsi="Times New Roman"/>
                <w:color w:val="000000"/>
                <w:sz w:val="28"/>
                <w:szCs w:val="28"/>
              </w:rPr>
              <w:lastRenderedPageBreak/>
              <w:t>публикации в изданиях АНО ДПО «СИПППИСР».  В номинации «Практики социального партнерства в дошкольном образовании»</w:t>
            </w:r>
            <w:r>
              <w:rPr>
                <w:rFonts w:ascii="Times New Roman" w:hAnsi="Times New Roman"/>
                <w:color w:val="000000"/>
                <w:sz w:val="28"/>
                <w:szCs w:val="28"/>
              </w:rPr>
              <w:t>.</w:t>
            </w:r>
          </w:p>
          <w:p w:rsidR="00926E67" w:rsidRDefault="00926E67" w:rsidP="008A0820">
            <w:pPr>
              <w:autoSpaceDE w:val="0"/>
              <w:autoSpaceDN w:val="0"/>
              <w:adjustRightInd w:val="0"/>
              <w:rPr>
                <w:rFonts w:ascii="Times New Roman" w:hAnsi="Times New Roman"/>
                <w:color w:val="000000"/>
                <w:sz w:val="28"/>
                <w:szCs w:val="28"/>
              </w:rPr>
            </w:pPr>
          </w:p>
          <w:p w:rsidR="00926E67" w:rsidRPr="00EC07DD" w:rsidRDefault="00926E67" w:rsidP="008A0820">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Сертификат о публикации</w:t>
            </w:r>
            <w:r w:rsidRPr="00EC07DD">
              <w:rPr>
                <w:rFonts w:ascii="Times New Roman" w:hAnsi="Times New Roman"/>
                <w:color w:val="000000"/>
                <w:sz w:val="28"/>
                <w:szCs w:val="28"/>
              </w:rPr>
              <w:t xml:space="preserve"> </w:t>
            </w:r>
          </w:p>
          <w:p w:rsidR="00926E67" w:rsidRDefault="00926E67" w:rsidP="008A0820">
            <w:pPr>
              <w:pStyle w:val="Default"/>
              <w:tabs>
                <w:tab w:val="left" w:pos="4020"/>
              </w:tabs>
              <w:jc w:val="right"/>
              <w:rPr>
                <w:rFonts w:eastAsia="MS Mincho"/>
                <w:b/>
                <w:i/>
                <w:sz w:val="28"/>
                <w:szCs w:val="28"/>
              </w:rPr>
            </w:pPr>
          </w:p>
        </w:tc>
      </w:tr>
      <w:tr w:rsidR="00926E67" w:rsidTr="008A0820">
        <w:tc>
          <w:tcPr>
            <w:tcW w:w="2547" w:type="dxa"/>
          </w:tcPr>
          <w:p w:rsidR="00926E67" w:rsidRDefault="00926E67" w:rsidP="008A0820">
            <w:pPr>
              <w:pStyle w:val="Default"/>
              <w:tabs>
                <w:tab w:val="left" w:pos="4020"/>
              </w:tabs>
              <w:rPr>
                <w:rFonts w:eastAsia="MS Mincho"/>
                <w:b/>
                <w:i/>
                <w:sz w:val="28"/>
                <w:szCs w:val="28"/>
              </w:rPr>
            </w:pPr>
            <w:r>
              <w:rPr>
                <w:rFonts w:eastAsia="MS Mincho"/>
                <w:b/>
                <w:i/>
                <w:sz w:val="28"/>
                <w:szCs w:val="28"/>
              </w:rPr>
              <w:lastRenderedPageBreak/>
              <w:t>3. Зуева И.А.</w:t>
            </w:r>
          </w:p>
        </w:tc>
        <w:tc>
          <w:tcPr>
            <w:tcW w:w="4394" w:type="dxa"/>
          </w:tcPr>
          <w:p w:rsidR="00926E67" w:rsidRDefault="00926E67" w:rsidP="008A0820">
            <w:pPr>
              <w:pStyle w:val="Default"/>
              <w:rPr>
                <w:sz w:val="28"/>
                <w:szCs w:val="28"/>
              </w:rPr>
            </w:pPr>
            <w:r>
              <w:rPr>
                <w:sz w:val="28"/>
                <w:szCs w:val="28"/>
              </w:rPr>
              <w:t>Виртуальный образовательный марафон</w:t>
            </w:r>
            <w:r w:rsidRPr="009E437D">
              <w:rPr>
                <w:sz w:val="28"/>
                <w:szCs w:val="28"/>
              </w:rPr>
              <w:t xml:space="preserve">, где поделилась опытом применения ИКТ в ДОУ на занятиях по коррекции речевой коммуникации у детей с ОВЗ (с использованием интерактивной </w:t>
            </w:r>
            <w:r w:rsidRPr="009E437D">
              <w:rPr>
                <w:sz w:val="28"/>
                <w:szCs w:val="28"/>
                <w:lang w:val="en-US"/>
              </w:rPr>
              <w:t>SMART</w:t>
            </w:r>
            <w:r w:rsidRPr="009E437D">
              <w:rPr>
                <w:sz w:val="28"/>
                <w:szCs w:val="28"/>
              </w:rPr>
              <w:t xml:space="preserve"> доски).</w:t>
            </w:r>
            <w:r>
              <w:rPr>
                <w:sz w:val="28"/>
                <w:szCs w:val="28"/>
              </w:rPr>
              <w:t xml:space="preserve"> </w:t>
            </w:r>
          </w:p>
          <w:p w:rsidR="00926E67" w:rsidRDefault="00926E67" w:rsidP="008A0820">
            <w:pPr>
              <w:pStyle w:val="Default"/>
              <w:rPr>
                <w:sz w:val="28"/>
                <w:szCs w:val="28"/>
              </w:rPr>
            </w:pPr>
            <w:r>
              <w:rPr>
                <w:sz w:val="28"/>
                <w:szCs w:val="28"/>
              </w:rPr>
              <w:t xml:space="preserve">- Презентация </w:t>
            </w:r>
            <w:proofErr w:type="spellStart"/>
            <w:r>
              <w:rPr>
                <w:sz w:val="28"/>
                <w:szCs w:val="28"/>
              </w:rPr>
              <w:t>практико</w:t>
            </w:r>
            <w:proofErr w:type="spellEnd"/>
            <w:r>
              <w:rPr>
                <w:sz w:val="28"/>
                <w:szCs w:val="28"/>
              </w:rPr>
              <w:t xml:space="preserve"> – ориентированного проекта </w:t>
            </w:r>
            <w:r w:rsidRPr="003D6FCE">
              <w:rPr>
                <w:sz w:val="28"/>
                <w:szCs w:val="28"/>
              </w:rPr>
              <w:t>«Движе</w:t>
            </w:r>
            <w:r>
              <w:rPr>
                <w:sz w:val="28"/>
                <w:szCs w:val="28"/>
              </w:rPr>
              <w:t>ние выполняй – речью управляй» с обучением, для учителей – логопедов и психологов ЦО.</w:t>
            </w:r>
          </w:p>
          <w:p w:rsidR="00926E67" w:rsidRPr="00897E27" w:rsidRDefault="00926E67" w:rsidP="008A0820">
            <w:pPr>
              <w:pStyle w:val="Default"/>
              <w:rPr>
                <w:sz w:val="28"/>
                <w:szCs w:val="28"/>
              </w:rPr>
            </w:pPr>
            <w:r w:rsidRPr="00897E27">
              <w:rPr>
                <w:sz w:val="28"/>
                <w:szCs w:val="28"/>
              </w:rPr>
              <w:t>-Выступление с докладом «Использование элементов методики мозжечковой стимуляции в работе учителя – логопеда» в Международной конференции «Воспитание и обучение в современном обществе: актуальн</w:t>
            </w:r>
            <w:r>
              <w:rPr>
                <w:sz w:val="28"/>
                <w:szCs w:val="28"/>
              </w:rPr>
              <w:t>ые вопросы теории и практики» ноябрь 2022 г</w:t>
            </w:r>
          </w:p>
          <w:p w:rsidR="00926E67" w:rsidRPr="00EC07DD" w:rsidRDefault="00926E67" w:rsidP="008A0820">
            <w:pPr>
              <w:pStyle w:val="Default"/>
              <w:rPr>
                <w:sz w:val="28"/>
                <w:szCs w:val="28"/>
              </w:rPr>
            </w:pPr>
            <w:r w:rsidRPr="00897E27">
              <w:rPr>
                <w:sz w:val="28"/>
                <w:szCs w:val="28"/>
              </w:rPr>
              <w:t>- Публикация научно – методической статьи в международном сборнике «</w:t>
            </w:r>
            <w:proofErr w:type="spellStart"/>
            <w:r w:rsidRPr="00897E27">
              <w:rPr>
                <w:sz w:val="28"/>
                <w:szCs w:val="28"/>
              </w:rPr>
              <w:t>Казначеевские</w:t>
            </w:r>
            <w:proofErr w:type="spellEnd"/>
            <w:r w:rsidRPr="00897E27">
              <w:rPr>
                <w:sz w:val="28"/>
                <w:szCs w:val="28"/>
              </w:rPr>
              <w:t xml:space="preserve"> чтения» — труды XVI Международной </w:t>
            </w:r>
            <w:r w:rsidRPr="00897E27">
              <w:rPr>
                <w:sz w:val="28"/>
                <w:szCs w:val="28"/>
              </w:rPr>
              <w:lastRenderedPageBreak/>
              <w:t>конференции «Воспитание и обучение в современном обществе»</w:t>
            </w:r>
            <w:r>
              <w:rPr>
                <w:sz w:val="28"/>
                <w:szCs w:val="28"/>
              </w:rPr>
              <w:t>.</w:t>
            </w:r>
          </w:p>
        </w:tc>
        <w:tc>
          <w:tcPr>
            <w:tcW w:w="2545" w:type="dxa"/>
          </w:tcPr>
          <w:p w:rsidR="00926E67" w:rsidRDefault="00926E67" w:rsidP="008A0820">
            <w:pPr>
              <w:pStyle w:val="Default"/>
              <w:tabs>
                <w:tab w:val="left" w:pos="4020"/>
              </w:tabs>
              <w:rPr>
                <w:sz w:val="28"/>
                <w:szCs w:val="28"/>
              </w:rPr>
            </w:pPr>
            <w:r>
              <w:rPr>
                <w:sz w:val="28"/>
                <w:szCs w:val="28"/>
              </w:rPr>
              <w:lastRenderedPageBreak/>
              <w:t>Сертификат</w:t>
            </w: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r>
              <w:rPr>
                <w:sz w:val="28"/>
                <w:szCs w:val="28"/>
              </w:rPr>
              <w:t>Сертификат</w:t>
            </w: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p>
          <w:p w:rsidR="00926E67" w:rsidRDefault="00926E67" w:rsidP="008A0820">
            <w:pPr>
              <w:pStyle w:val="Default"/>
              <w:tabs>
                <w:tab w:val="left" w:pos="4020"/>
              </w:tabs>
              <w:rPr>
                <w:sz w:val="28"/>
                <w:szCs w:val="28"/>
              </w:rPr>
            </w:pPr>
            <w:r>
              <w:rPr>
                <w:sz w:val="28"/>
                <w:szCs w:val="28"/>
              </w:rPr>
              <w:t>Сертификат</w:t>
            </w:r>
          </w:p>
        </w:tc>
      </w:tr>
      <w:tr w:rsidR="00926E67" w:rsidTr="008A0820">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proofErr w:type="spellStart"/>
            <w:r>
              <w:rPr>
                <w:rFonts w:eastAsia="MS Mincho"/>
                <w:b/>
                <w:i/>
                <w:sz w:val="28"/>
                <w:szCs w:val="28"/>
              </w:rPr>
              <w:lastRenderedPageBreak/>
              <w:t>Чухлебова</w:t>
            </w:r>
            <w:proofErr w:type="spellEnd"/>
            <w:r>
              <w:rPr>
                <w:rFonts w:eastAsia="MS Mincho"/>
                <w:b/>
                <w:i/>
                <w:sz w:val="28"/>
                <w:szCs w:val="28"/>
              </w:rPr>
              <w:t xml:space="preserve"> П.А.</w:t>
            </w:r>
          </w:p>
        </w:tc>
        <w:tc>
          <w:tcPr>
            <w:tcW w:w="4394" w:type="dxa"/>
          </w:tcPr>
          <w:p w:rsidR="00926E67" w:rsidRDefault="00926E67" w:rsidP="008A0820">
            <w:pPr>
              <w:pStyle w:val="a9"/>
              <w:tabs>
                <w:tab w:val="left" w:pos="709"/>
              </w:tabs>
              <w:rPr>
                <w:sz w:val="28"/>
                <w:szCs w:val="28"/>
              </w:rPr>
            </w:pPr>
            <w:r w:rsidRPr="003A54D2">
              <w:rPr>
                <w:rFonts w:ascii="Times New Roman" w:hAnsi="Times New Roman"/>
                <w:sz w:val="28"/>
                <w:szCs w:val="28"/>
              </w:rPr>
              <w:t>Публикация Педагогический проект «Создание модели педагогического партнерства ДОО и семьи "Родник" в сборнике  методических материалов (выпуск «Актуальные педагогические практики, 2022</w:t>
            </w:r>
            <w:r>
              <w:rPr>
                <w:rFonts w:ascii="Times New Roman" w:hAnsi="Times New Roman"/>
                <w:sz w:val="28"/>
                <w:szCs w:val="28"/>
              </w:rPr>
              <w:t xml:space="preserve"> г </w:t>
            </w:r>
          </w:p>
        </w:tc>
        <w:tc>
          <w:tcPr>
            <w:tcW w:w="2545" w:type="dxa"/>
          </w:tcPr>
          <w:p w:rsidR="00926E67" w:rsidRDefault="00926E67" w:rsidP="008A0820">
            <w:pPr>
              <w:pStyle w:val="a9"/>
              <w:tabs>
                <w:tab w:val="left" w:pos="709"/>
              </w:tabs>
              <w:rPr>
                <w:rFonts w:ascii="Times New Roman" w:hAnsi="Times New Roman"/>
                <w:sz w:val="28"/>
                <w:szCs w:val="28"/>
              </w:rPr>
            </w:pPr>
            <w:r w:rsidRPr="003A54D2">
              <w:rPr>
                <w:rFonts w:ascii="Times New Roman" w:hAnsi="Times New Roman"/>
                <w:sz w:val="28"/>
                <w:szCs w:val="28"/>
              </w:rPr>
              <w:t>Сертификат о публикации АНО ДПО «СИПППИСР»</w:t>
            </w:r>
          </w:p>
          <w:p w:rsidR="00926E67" w:rsidRDefault="00926E67" w:rsidP="008A0820">
            <w:pPr>
              <w:pStyle w:val="Default"/>
              <w:tabs>
                <w:tab w:val="left" w:pos="4020"/>
              </w:tabs>
              <w:rPr>
                <w:sz w:val="28"/>
                <w:szCs w:val="28"/>
              </w:rPr>
            </w:pPr>
          </w:p>
        </w:tc>
      </w:tr>
      <w:tr w:rsidR="00926E67" w:rsidTr="008A0820">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proofErr w:type="spellStart"/>
            <w:r>
              <w:rPr>
                <w:rFonts w:eastAsia="MS Mincho"/>
                <w:b/>
                <w:i/>
                <w:sz w:val="28"/>
                <w:szCs w:val="28"/>
              </w:rPr>
              <w:t>Чернякова</w:t>
            </w:r>
            <w:proofErr w:type="spellEnd"/>
            <w:r>
              <w:rPr>
                <w:rFonts w:eastAsia="MS Mincho"/>
                <w:b/>
                <w:i/>
                <w:sz w:val="28"/>
                <w:szCs w:val="28"/>
              </w:rPr>
              <w:t xml:space="preserve"> С.М.</w:t>
            </w:r>
          </w:p>
        </w:tc>
        <w:tc>
          <w:tcPr>
            <w:tcW w:w="4394" w:type="dxa"/>
          </w:tcPr>
          <w:p w:rsidR="00926E67" w:rsidRPr="00441AD2" w:rsidRDefault="00926E67" w:rsidP="008A0820">
            <w:pPr>
              <w:jc w:val="both"/>
              <w:rPr>
                <w:rFonts w:ascii="Times New Roman" w:hAnsi="Times New Roman" w:cs="Times New Roman"/>
                <w:sz w:val="28"/>
                <w:szCs w:val="28"/>
              </w:rPr>
            </w:pPr>
            <w:r w:rsidRPr="00441AD2">
              <w:rPr>
                <w:rFonts w:ascii="Times New Roman" w:hAnsi="Times New Roman" w:cs="Times New Roman"/>
                <w:sz w:val="28"/>
                <w:szCs w:val="28"/>
              </w:rPr>
              <w:t>Группа авторов в изданиях АНО ДПО «СИПППИСР» проект «Создание модели педагогического партнерства ДОО и семьи «Родник».</w:t>
            </w:r>
          </w:p>
          <w:p w:rsidR="00926E67" w:rsidRPr="00F71E97" w:rsidRDefault="00926E67" w:rsidP="008A0820">
            <w:pPr>
              <w:jc w:val="both"/>
              <w:rPr>
                <w:rFonts w:ascii="Times New Roman" w:hAnsi="Times New Roman" w:cs="Times New Roman"/>
                <w:sz w:val="28"/>
                <w:szCs w:val="28"/>
              </w:rPr>
            </w:pPr>
            <w:r w:rsidRPr="00441AD2">
              <w:rPr>
                <w:rFonts w:ascii="Times New Roman" w:hAnsi="Times New Roman" w:cs="Times New Roman"/>
                <w:sz w:val="28"/>
                <w:szCs w:val="28"/>
              </w:rPr>
              <w:t xml:space="preserve">- Автор публикации в №03/04.2023 журнала «Образование в современной школе» статья </w:t>
            </w:r>
            <w:proofErr w:type="spellStart"/>
            <w:r w:rsidRPr="00441AD2">
              <w:rPr>
                <w:rFonts w:ascii="Times New Roman" w:hAnsi="Times New Roman" w:cs="Times New Roman"/>
                <w:sz w:val="28"/>
                <w:szCs w:val="28"/>
              </w:rPr>
              <w:t>здоровьесберегающие</w:t>
            </w:r>
            <w:proofErr w:type="spellEnd"/>
            <w:r w:rsidRPr="00441AD2">
              <w:rPr>
                <w:rFonts w:ascii="Times New Roman" w:hAnsi="Times New Roman" w:cs="Times New Roman"/>
                <w:sz w:val="28"/>
                <w:szCs w:val="28"/>
              </w:rPr>
              <w:t xml:space="preserve"> технологии </w:t>
            </w:r>
            <w:r w:rsidRPr="00F71E97">
              <w:rPr>
                <w:rFonts w:ascii="Times New Roman" w:hAnsi="Times New Roman" w:cs="Times New Roman"/>
                <w:sz w:val="28"/>
                <w:szCs w:val="28"/>
              </w:rPr>
              <w:t>«За здоровьем в детский сад».</w:t>
            </w:r>
          </w:p>
          <w:p w:rsidR="00926E67" w:rsidRPr="00F71E97" w:rsidRDefault="00926E67" w:rsidP="008A0820">
            <w:pPr>
              <w:rPr>
                <w:rFonts w:ascii="Times New Roman" w:hAnsi="Times New Roman" w:cs="Times New Roman"/>
                <w:sz w:val="28"/>
                <w:szCs w:val="28"/>
              </w:rPr>
            </w:pPr>
            <w:r w:rsidRPr="00F71E97">
              <w:rPr>
                <w:rFonts w:ascii="Times New Roman" w:hAnsi="Times New Roman" w:cs="Times New Roman"/>
                <w:sz w:val="28"/>
                <w:szCs w:val="28"/>
              </w:rPr>
              <w:t>- Городской</w:t>
            </w:r>
          </w:p>
          <w:p w:rsidR="00926E67" w:rsidRPr="00F71E97" w:rsidRDefault="00926E67" w:rsidP="008A0820">
            <w:pPr>
              <w:rPr>
                <w:rFonts w:ascii="Times New Roman" w:hAnsi="Times New Roman" w:cs="Times New Roman"/>
                <w:sz w:val="28"/>
                <w:szCs w:val="28"/>
              </w:rPr>
            </w:pPr>
            <w:r w:rsidRPr="00F71E97">
              <w:rPr>
                <w:rFonts w:ascii="Times New Roman" w:hAnsi="Times New Roman" w:cs="Times New Roman"/>
                <w:sz w:val="28"/>
                <w:szCs w:val="28"/>
              </w:rPr>
              <w:t>конкурс успешных педагогических практик «От замысла до воплощения» проект «Создание модели педагогического партнерства ДОО и семьи «Родник».</w:t>
            </w:r>
          </w:p>
        </w:tc>
        <w:tc>
          <w:tcPr>
            <w:tcW w:w="2545" w:type="dxa"/>
          </w:tcPr>
          <w:p w:rsidR="00926E67" w:rsidRDefault="00926E67" w:rsidP="008A0820">
            <w:pPr>
              <w:pStyle w:val="a9"/>
              <w:tabs>
                <w:tab w:val="left" w:pos="709"/>
              </w:tabs>
              <w:rPr>
                <w:rFonts w:ascii="Times New Roman" w:hAnsi="Times New Roman"/>
                <w:sz w:val="28"/>
                <w:szCs w:val="28"/>
              </w:rPr>
            </w:pPr>
            <w:r w:rsidRPr="003A54D2">
              <w:rPr>
                <w:rFonts w:ascii="Times New Roman" w:hAnsi="Times New Roman"/>
                <w:sz w:val="28"/>
                <w:szCs w:val="28"/>
              </w:rPr>
              <w:t>Сертификат о публикации АНО ДПО «СИПППИСР»</w:t>
            </w: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r>
              <w:rPr>
                <w:rFonts w:ascii="Times New Roman" w:hAnsi="Times New Roman"/>
                <w:sz w:val="28"/>
                <w:szCs w:val="28"/>
              </w:rPr>
              <w:t>Сертификат.</w:t>
            </w:r>
          </w:p>
          <w:p w:rsidR="00926E67" w:rsidRPr="003A54D2" w:rsidRDefault="00926E67" w:rsidP="008A0820">
            <w:pPr>
              <w:pStyle w:val="a9"/>
              <w:tabs>
                <w:tab w:val="left" w:pos="709"/>
              </w:tabs>
              <w:rPr>
                <w:rFonts w:ascii="Times New Roman" w:hAnsi="Times New Roman"/>
                <w:sz w:val="28"/>
                <w:szCs w:val="28"/>
              </w:rPr>
            </w:pPr>
          </w:p>
        </w:tc>
      </w:tr>
      <w:tr w:rsidR="00926E67" w:rsidTr="008A0820">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proofErr w:type="spellStart"/>
            <w:r>
              <w:rPr>
                <w:rFonts w:eastAsia="MS Mincho"/>
                <w:b/>
                <w:i/>
                <w:sz w:val="28"/>
                <w:szCs w:val="28"/>
              </w:rPr>
              <w:t>Денерд</w:t>
            </w:r>
            <w:proofErr w:type="spellEnd"/>
            <w:r>
              <w:rPr>
                <w:rFonts w:eastAsia="MS Mincho"/>
                <w:b/>
                <w:i/>
                <w:sz w:val="28"/>
                <w:szCs w:val="28"/>
              </w:rPr>
              <w:t xml:space="preserve"> Т.Г.</w:t>
            </w:r>
          </w:p>
          <w:p w:rsidR="00926E67" w:rsidRDefault="00926E67" w:rsidP="008A0820">
            <w:pPr>
              <w:pStyle w:val="Default"/>
              <w:tabs>
                <w:tab w:val="left" w:pos="4020"/>
              </w:tabs>
              <w:ind w:left="720"/>
              <w:rPr>
                <w:rFonts w:eastAsia="MS Mincho"/>
                <w:b/>
                <w:i/>
                <w:sz w:val="28"/>
                <w:szCs w:val="28"/>
              </w:rPr>
            </w:pPr>
            <w:r>
              <w:rPr>
                <w:rFonts w:eastAsia="MS Mincho"/>
                <w:b/>
                <w:i/>
                <w:sz w:val="28"/>
                <w:szCs w:val="28"/>
              </w:rPr>
              <w:t>Золотухина Л.П.</w:t>
            </w:r>
          </w:p>
        </w:tc>
        <w:tc>
          <w:tcPr>
            <w:tcW w:w="4394" w:type="dxa"/>
          </w:tcPr>
          <w:p w:rsidR="00926E67" w:rsidRPr="00441AD2" w:rsidRDefault="00926E67" w:rsidP="008A0820">
            <w:pPr>
              <w:rPr>
                <w:rFonts w:ascii="Times New Roman" w:hAnsi="Times New Roman" w:cs="Times New Roman"/>
                <w:sz w:val="28"/>
                <w:szCs w:val="28"/>
              </w:rPr>
            </w:pPr>
            <w:r w:rsidRPr="00441AD2">
              <w:rPr>
                <w:rFonts w:ascii="Times New Roman" w:hAnsi="Times New Roman" w:cs="Times New Roman"/>
                <w:sz w:val="28"/>
                <w:szCs w:val="28"/>
              </w:rPr>
              <w:t>Презентация опыта работы в рамках методического объединения старших воспитателей Центрального округа «</w:t>
            </w:r>
            <w:proofErr w:type="spellStart"/>
            <w:r w:rsidRPr="00441AD2">
              <w:rPr>
                <w:rFonts w:ascii="Times New Roman" w:hAnsi="Times New Roman" w:cs="Times New Roman"/>
                <w:sz w:val="28"/>
                <w:szCs w:val="28"/>
              </w:rPr>
              <w:t>Здоровьесозидание</w:t>
            </w:r>
            <w:proofErr w:type="spellEnd"/>
            <w:r w:rsidRPr="00441AD2">
              <w:rPr>
                <w:rFonts w:ascii="Times New Roman" w:hAnsi="Times New Roman" w:cs="Times New Roman"/>
                <w:sz w:val="28"/>
                <w:szCs w:val="28"/>
              </w:rPr>
              <w:t xml:space="preserve"> – базовая  составляющая программы «За здоровьем в детский сад».</w:t>
            </w:r>
          </w:p>
        </w:tc>
        <w:tc>
          <w:tcPr>
            <w:tcW w:w="2545" w:type="dxa"/>
          </w:tcPr>
          <w:p w:rsidR="00926E67" w:rsidRPr="003A54D2" w:rsidRDefault="00926E67" w:rsidP="008A0820">
            <w:pPr>
              <w:pStyle w:val="a9"/>
              <w:tabs>
                <w:tab w:val="left" w:pos="709"/>
              </w:tabs>
              <w:rPr>
                <w:rFonts w:ascii="Times New Roman" w:hAnsi="Times New Roman"/>
                <w:sz w:val="28"/>
                <w:szCs w:val="28"/>
              </w:rPr>
            </w:pPr>
            <w:r>
              <w:rPr>
                <w:rFonts w:ascii="Times New Roman" w:hAnsi="Times New Roman"/>
                <w:sz w:val="28"/>
                <w:szCs w:val="28"/>
              </w:rPr>
              <w:t>Д</w:t>
            </w:r>
            <w:r w:rsidR="003B5600">
              <w:rPr>
                <w:rFonts w:ascii="Times New Roman" w:hAnsi="Times New Roman"/>
                <w:sz w:val="28"/>
                <w:szCs w:val="28"/>
              </w:rPr>
              <w:t>иплом</w:t>
            </w:r>
          </w:p>
        </w:tc>
      </w:tr>
      <w:tr w:rsidR="00926E67" w:rsidTr="008A0820">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proofErr w:type="spellStart"/>
            <w:r>
              <w:rPr>
                <w:rFonts w:eastAsia="MS Mincho"/>
                <w:b/>
                <w:i/>
                <w:sz w:val="28"/>
                <w:szCs w:val="28"/>
              </w:rPr>
              <w:t>Сивирилова</w:t>
            </w:r>
            <w:proofErr w:type="spellEnd"/>
            <w:r>
              <w:rPr>
                <w:rFonts w:eastAsia="MS Mincho"/>
                <w:b/>
                <w:i/>
                <w:sz w:val="28"/>
                <w:szCs w:val="28"/>
              </w:rPr>
              <w:t xml:space="preserve"> Е.И. </w:t>
            </w:r>
          </w:p>
        </w:tc>
        <w:tc>
          <w:tcPr>
            <w:tcW w:w="4394" w:type="dxa"/>
          </w:tcPr>
          <w:p w:rsidR="00926E67" w:rsidRPr="00441AD2" w:rsidRDefault="00926E67" w:rsidP="008A0820">
            <w:pPr>
              <w:rPr>
                <w:rFonts w:ascii="Times New Roman" w:hAnsi="Times New Roman" w:cs="Times New Roman"/>
                <w:sz w:val="28"/>
                <w:szCs w:val="28"/>
              </w:rPr>
            </w:pPr>
          </w:p>
          <w:p w:rsidR="00926E67" w:rsidRDefault="00926E67" w:rsidP="008A0820">
            <w:pPr>
              <w:rPr>
                <w:rFonts w:ascii="Times New Roman" w:hAnsi="Times New Roman" w:cs="Times New Roman"/>
                <w:sz w:val="28"/>
                <w:szCs w:val="28"/>
              </w:rPr>
            </w:pPr>
            <w:r>
              <w:rPr>
                <w:rFonts w:ascii="Times New Roman" w:hAnsi="Times New Roman" w:cs="Times New Roman"/>
                <w:sz w:val="28"/>
                <w:szCs w:val="28"/>
              </w:rPr>
              <w:t xml:space="preserve">- </w:t>
            </w:r>
            <w:r w:rsidRPr="00441AD2">
              <w:rPr>
                <w:rFonts w:ascii="Times New Roman" w:hAnsi="Times New Roman" w:cs="Times New Roman"/>
                <w:sz w:val="28"/>
                <w:szCs w:val="28"/>
              </w:rPr>
              <w:t>Лауреат окружного этапа регионального конкурса профессионального мастерства педагогов дошкольных образовательных организаций, расположенных на территории Новосибирской области, «Мое лучшее образовательное мероприятие».</w:t>
            </w:r>
          </w:p>
          <w:p w:rsidR="00926E67" w:rsidRPr="00441AD2" w:rsidRDefault="00926E67" w:rsidP="008A0820">
            <w:pPr>
              <w:jc w:val="both"/>
              <w:rPr>
                <w:rFonts w:ascii="Times New Roman" w:hAnsi="Times New Roman" w:cs="Times New Roman"/>
                <w:sz w:val="28"/>
                <w:szCs w:val="28"/>
              </w:rPr>
            </w:pPr>
            <w:r w:rsidRPr="00441AD2">
              <w:rPr>
                <w:rFonts w:ascii="Times New Roman" w:hAnsi="Times New Roman" w:cs="Times New Roman"/>
                <w:sz w:val="28"/>
                <w:szCs w:val="28"/>
              </w:rPr>
              <w:lastRenderedPageBreak/>
              <w:t xml:space="preserve">- Лауреат фестиваля творчества «Признание -2022. Парад талантов» </w:t>
            </w:r>
          </w:p>
        </w:tc>
        <w:tc>
          <w:tcPr>
            <w:tcW w:w="2545" w:type="dxa"/>
          </w:tcPr>
          <w:p w:rsidR="00926E67" w:rsidRDefault="00926E67" w:rsidP="008A0820">
            <w:pPr>
              <w:pStyle w:val="a9"/>
              <w:tabs>
                <w:tab w:val="left" w:pos="709"/>
              </w:tabs>
              <w:rPr>
                <w:rFonts w:ascii="Times New Roman" w:hAnsi="Times New Roman"/>
                <w:sz w:val="28"/>
                <w:szCs w:val="28"/>
              </w:rPr>
            </w:pPr>
            <w:r>
              <w:rPr>
                <w:rFonts w:ascii="Times New Roman" w:hAnsi="Times New Roman"/>
                <w:sz w:val="28"/>
                <w:szCs w:val="28"/>
              </w:rPr>
              <w:lastRenderedPageBreak/>
              <w:t>Грамота</w:t>
            </w: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r>
              <w:rPr>
                <w:rFonts w:ascii="Times New Roman" w:hAnsi="Times New Roman"/>
                <w:sz w:val="28"/>
                <w:szCs w:val="28"/>
              </w:rPr>
              <w:lastRenderedPageBreak/>
              <w:t>Грамота</w:t>
            </w:r>
          </w:p>
        </w:tc>
      </w:tr>
      <w:tr w:rsidR="00926E67" w:rsidTr="008A0820">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proofErr w:type="spellStart"/>
            <w:r>
              <w:rPr>
                <w:rFonts w:eastAsia="MS Mincho"/>
                <w:b/>
                <w:i/>
                <w:sz w:val="28"/>
                <w:szCs w:val="28"/>
              </w:rPr>
              <w:lastRenderedPageBreak/>
              <w:t>Стафиевская</w:t>
            </w:r>
            <w:proofErr w:type="spellEnd"/>
            <w:r>
              <w:rPr>
                <w:rFonts w:eastAsia="MS Mincho"/>
                <w:b/>
                <w:i/>
                <w:sz w:val="28"/>
                <w:szCs w:val="28"/>
              </w:rPr>
              <w:t xml:space="preserve"> Л.А.</w:t>
            </w:r>
          </w:p>
        </w:tc>
        <w:tc>
          <w:tcPr>
            <w:tcW w:w="4394" w:type="dxa"/>
          </w:tcPr>
          <w:p w:rsidR="00926E67" w:rsidRDefault="00926E67" w:rsidP="008A0820">
            <w:pPr>
              <w:rPr>
                <w:rFonts w:ascii="Times New Roman" w:hAnsi="Times New Roman" w:cs="Times New Roman"/>
                <w:sz w:val="28"/>
                <w:szCs w:val="32"/>
              </w:rPr>
            </w:pPr>
            <w:r>
              <w:rPr>
                <w:rFonts w:ascii="Times New Roman" w:hAnsi="Times New Roman" w:cs="Times New Roman"/>
                <w:sz w:val="28"/>
                <w:szCs w:val="32"/>
              </w:rPr>
              <w:t xml:space="preserve">- </w:t>
            </w:r>
            <w:r w:rsidRPr="00AA51FF">
              <w:rPr>
                <w:rFonts w:ascii="Times New Roman" w:hAnsi="Times New Roman" w:cs="Times New Roman"/>
                <w:sz w:val="28"/>
                <w:szCs w:val="32"/>
              </w:rPr>
              <w:t>Лауреат фестиваля творчес</w:t>
            </w:r>
            <w:r>
              <w:rPr>
                <w:rFonts w:ascii="Times New Roman" w:hAnsi="Times New Roman" w:cs="Times New Roman"/>
                <w:sz w:val="28"/>
                <w:szCs w:val="32"/>
              </w:rPr>
              <w:t>тва</w:t>
            </w:r>
            <w:r w:rsidRPr="00AA51FF">
              <w:rPr>
                <w:rFonts w:ascii="Times New Roman" w:hAnsi="Times New Roman" w:cs="Times New Roman"/>
                <w:sz w:val="28"/>
                <w:szCs w:val="32"/>
              </w:rPr>
              <w:t xml:space="preserve"> «Признание-2022. Парад талантов</w:t>
            </w:r>
            <w:r>
              <w:rPr>
                <w:rFonts w:ascii="Times New Roman" w:hAnsi="Times New Roman" w:cs="Times New Roman"/>
                <w:sz w:val="28"/>
                <w:szCs w:val="32"/>
              </w:rPr>
              <w:t>.</w:t>
            </w:r>
          </w:p>
          <w:p w:rsidR="00926E67" w:rsidRPr="00441AD2" w:rsidRDefault="00926E67" w:rsidP="008A0820">
            <w:pPr>
              <w:rPr>
                <w:rFonts w:ascii="Times New Roman" w:hAnsi="Times New Roman" w:cs="Times New Roman"/>
                <w:sz w:val="28"/>
                <w:szCs w:val="28"/>
              </w:rPr>
            </w:pPr>
            <w:r>
              <w:rPr>
                <w:rFonts w:ascii="Times New Roman" w:hAnsi="Times New Roman" w:cs="Times New Roman"/>
                <w:sz w:val="28"/>
                <w:szCs w:val="32"/>
              </w:rPr>
              <w:t>-  онлайн турнир по шахматам в составе команды</w:t>
            </w:r>
          </w:p>
        </w:tc>
        <w:tc>
          <w:tcPr>
            <w:tcW w:w="2545" w:type="dxa"/>
          </w:tcPr>
          <w:p w:rsidR="00926E67" w:rsidRDefault="00926E67" w:rsidP="008A0820">
            <w:pPr>
              <w:pStyle w:val="a9"/>
              <w:tabs>
                <w:tab w:val="left" w:pos="709"/>
              </w:tabs>
              <w:rPr>
                <w:rFonts w:ascii="Times New Roman" w:hAnsi="Times New Roman"/>
                <w:sz w:val="28"/>
                <w:szCs w:val="28"/>
              </w:rPr>
            </w:pPr>
            <w:r>
              <w:rPr>
                <w:rFonts w:ascii="Times New Roman" w:hAnsi="Times New Roman"/>
                <w:sz w:val="28"/>
                <w:szCs w:val="28"/>
              </w:rPr>
              <w:t xml:space="preserve">Грамота </w:t>
            </w:r>
          </w:p>
          <w:p w:rsidR="00926E67" w:rsidRDefault="00926E67" w:rsidP="008A0820">
            <w:pPr>
              <w:pStyle w:val="a9"/>
              <w:tabs>
                <w:tab w:val="left" w:pos="709"/>
              </w:tabs>
              <w:rPr>
                <w:rFonts w:ascii="Times New Roman" w:hAnsi="Times New Roman"/>
                <w:sz w:val="28"/>
                <w:szCs w:val="28"/>
              </w:rPr>
            </w:pPr>
          </w:p>
          <w:p w:rsidR="00926E67" w:rsidRDefault="00926E67" w:rsidP="008A0820">
            <w:pPr>
              <w:pStyle w:val="a9"/>
              <w:tabs>
                <w:tab w:val="left" w:pos="709"/>
              </w:tabs>
              <w:rPr>
                <w:rFonts w:ascii="Times New Roman" w:hAnsi="Times New Roman"/>
                <w:sz w:val="28"/>
                <w:szCs w:val="28"/>
              </w:rPr>
            </w:pPr>
            <w:r>
              <w:rPr>
                <w:rFonts w:ascii="Times New Roman" w:hAnsi="Times New Roman" w:cs="Times New Roman"/>
                <w:sz w:val="28"/>
                <w:szCs w:val="32"/>
              </w:rPr>
              <w:t xml:space="preserve">Диплом </w:t>
            </w:r>
            <w:r>
              <w:rPr>
                <w:rFonts w:ascii="Times New Roman" w:hAnsi="Times New Roman" w:cs="Times New Roman"/>
                <w:sz w:val="28"/>
                <w:szCs w:val="32"/>
                <w:lang w:val="en-US"/>
              </w:rPr>
              <w:t>I</w:t>
            </w:r>
            <w:r w:rsidRPr="00B9392E">
              <w:rPr>
                <w:rFonts w:ascii="Times New Roman" w:hAnsi="Times New Roman" w:cs="Times New Roman"/>
                <w:sz w:val="28"/>
                <w:szCs w:val="32"/>
              </w:rPr>
              <w:t xml:space="preserve"> </w:t>
            </w:r>
            <w:r>
              <w:rPr>
                <w:rFonts w:ascii="Times New Roman" w:hAnsi="Times New Roman" w:cs="Times New Roman"/>
                <w:sz w:val="28"/>
                <w:szCs w:val="32"/>
              </w:rPr>
              <w:t>степени</w:t>
            </w:r>
          </w:p>
        </w:tc>
      </w:tr>
      <w:tr w:rsidR="00926E67" w:rsidTr="00926E67">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r>
              <w:rPr>
                <w:rFonts w:eastAsia="MS Mincho"/>
                <w:b/>
                <w:i/>
                <w:sz w:val="28"/>
                <w:szCs w:val="28"/>
              </w:rPr>
              <w:t>Карпова Т.Н.</w:t>
            </w:r>
          </w:p>
        </w:tc>
        <w:tc>
          <w:tcPr>
            <w:tcW w:w="4394" w:type="dxa"/>
            <w:shd w:val="clear" w:color="auto" w:fill="FFFFFF" w:themeFill="background1"/>
          </w:tcPr>
          <w:p w:rsidR="00926E67" w:rsidRPr="00693921" w:rsidRDefault="00926E67" w:rsidP="008A0820">
            <w:pPr>
              <w:rPr>
                <w:rFonts w:ascii="Times New Roman" w:hAnsi="Times New Roman" w:cs="Times New Roman"/>
                <w:sz w:val="28"/>
                <w:szCs w:val="28"/>
              </w:rPr>
            </w:pPr>
            <w:r w:rsidRPr="00693921">
              <w:rPr>
                <w:rFonts w:ascii="Times New Roman" w:hAnsi="Times New Roman" w:cs="Times New Roman"/>
                <w:sz w:val="28"/>
                <w:szCs w:val="28"/>
              </w:rPr>
              <w:t>Региональный конкурс творческих работ «Золотая нить традиций» Номинация: педагогическое мастерство.</w:t>
            </w:r>
          </w:p>
          <w:p w:rsidR="00926E67" w:rsidRPr="00F71E97" w:rsidRDefault="00926E67" w:rsidP="008A0820">
            <w:pPr>
              <w:shd w:val="clear" w:color="auto" w:fill="FCFCFF"/>
              <w:jc w:val="both"/>
              <w:textAlignment w:val="baseline"/>
              <w:rPr>
                <w:rFonts w:ascii="Times New Roman" w:eastAsia="Times New Roman" w:hAnsi="Times New Roman" w:cs="Times New Roman"/>
                <w:color w:val="000000"/>
                <w:sz w:val="28"/>
                <w:szCs w:val="28"/>
                <w:bdr w:val="none" w:sz="0" w:space="0" w:color="auto" w:frame="1"/>
                <w:lang w:eastAsia="ru-RU"/>
              </w:rPr>
            </w:pPr>
            <w:r w:rsidRPr="00693921">
              <w:rPr>
                <w:rFonts w:ascii="Times New Roman" w:eastAsia="Times New Roman" w:hAnsi="Times New Roman" w:cs="Times New Roman"/>
                <w:color w:val="000000"/>
                <w:sz w:val="28"/>
                <w:szCs w:val="28"/>
                <w:bdr w:val="none" w:sz="0" w:space="0" w:color="auto" w:frame="1"/>
                <w:lang w:eastAsia="ru-RU"/>
              </w:rPr>
              <w:t>Региональный конкурс профессионального мастерства педагогов дошкольных образовательных организаций, расположенных на территории Новосибирской области, "Мое лучшее образовательное мероприятие"</w:t>
            </w:r>
          </w:p>
        </w:tc>
        <w:tc>
          <w:tcPr>
            <w:tcW w:w="2545" w:type="dxa"/>
          </w:tcPr>
          <w:p w:rsidR="00926E67" w:rsidRPr="00693921" w:rsidRDefault="00926E67" w:rsidP="008A0820">
            <w:pPr>
              <w:pStyle w:val="a9"/>
              <w:tabs>
                <w:tab w:val="left" w:pos="709"/>
              </w:tabs>
              <w:rPr>
                <w:rFonts w:ascii="Times New Roman" w:hAnsi="Times New Roman" w:cs="Times New Roman"/>
                <w:sz w:val="28"/>
                <w:szCs w:val="28"/>
              </w:rPr>
            </w:pPr>
            <w:r w:rsidRPr="00693921">
              <w:rPr>
                <w:rFonts w:ascii="Times New Roman" w:hAnsi="Times New Roman" w:cs="Times New Roman"/>
                <w:sz w:val="28"/>
                <w:szCs w:val="28"/>
              </w:rPr>
              <w:t>Диплом 1 степени.</w:t>
            </w:r>
          </w:p>
          <w:p w:rsidR="00926E67" w:rsidRPr="00693921" w:rsidRDefault="00926E67" w:rsidP="008A0820">
            <w:pPr>
              <w:pStyle w:val="a9"/>
              <w:tabs>
                <w:tab w:val="left" w:pos="709"/>
              </w:tabs>
              <w:rPr>
                <w:rFonts w:ascii="Times New Roman" w:hAnsi="Times New Roman" w:cs="Times New Roman"/>
                <w:sz w:val="28"/>
                <w:szCs w:val="28"/>
              </w:rPr>
            </w:pPr>
          </w:p>
          <w:p w:rsidR="00926E67" w:rsidRPr="00693921" w:rsidRDefault="00926E67" w:rsidP="008A0820">
            <w:pPr>
              <w:pStyle w:val="a9"/>
              <w:tabs>
                <w:tab w:val="left" w:pos="709"/>
              </w:tabs>
              <w:rPr>
                <w:rFonts w:ascii="Times New Roman" w:hAnsi="Times New Roman" w:cs="Times New Roman"/>
                <w:sz w:val="28"/>
                <w:szCs w:val="28"/>
              </w:rPr>
            </w:pPr>
          </w:p>
          <w:p w:rsidR="00926E67" w:rsidRDefault="00926E67" w:rsidP="008A0820">
            <w:pPr>
              <w:pStyle w:val="a9"/>
              <w:tabs>
                <w:tab w:val="left" w:pos="709"/>
              </w:tabs>
              <w:rPr>
                <w:rFonts w:ascii="Times New Roman" w:hAnsi="Times New Roman"/>
                <w:sz w:val="28"/>
                <w:szCs w:val="28"/>
              </w:rPr>
            </w:pPr>
            <w:r w:rsidRPr="00693921">
              <w:rPr>
                <w:rFonts w:ascii="Times New Roman" w:hAnsi="Times New Roman" w:cs="Times New Roman"/>
                <w:sz w:val="28"/>
                <w:szCs w:val="28"/>
              </w:rPr>
              <w:t>грамота</w:t>
            </w:r>
          </w:p>
        </w:tc>
      </w:tr>
      <w:tr w:rsidR="00926E67" w:rsidTr="00926E67">
        <w:tc>
          <w:tcPr>
            <w:tcW w:w="2547" w:type="dxa"/>
          </w:tcPr>
          <w:p w:rsidR="00926E67" w:rsidRDefault="00926E67" w:rsidP="00926E67">
            <w:pPr>
              <w:pStyle w:val="Default"/>
              <w:numPr>
                <w:ilvl w:val="0"/>
                <w:numId w:val="13"/>
              </w:numPr>
              <w:tabs>
                <w:tab w:val="left" w:pos="4020"/>
              </w:tabs>
              <w:suppressAutoHyphens/>
              <w:autoSpaceDN/>
              <w:adjustRightInd/>
              <w:rPr>
                <w:rFonts w:eastAsia="MS Mincho"/>
                <w:b/>
                <w:i/>
                <w:sz w:val="28"/>
                <w:szCs w:val="28"/>
              </w:rPr>
            </w:pPr>
            <w:r>
              <w:rPr>
                <w:rFonts w:eastAsia="MS Mincho"/>
                <w:b/>
                <w:i/>
                <w:sz w:val="28"/>
                <w:szCs w:val="28"/>
              </w:rPr>
              <w:t xml:space="preserve"> Коротких О.В.</w:t>
            </w:r>
          </w:p>
        </w:tc>
        <w:tc>
          <w:tcPr>
            <w:tcW w:w="4394" w:type="dxa"/>
            <w:shd w:val="clear" w:color="auto" w:fill="FFFFFF" w:themeFill="background1"/>
          </w:tcPr>
          <w:p w:rsidR="00926E67" w:rsidRPr="00693921" w:rsidRDefault="00926E67" w:rsidP="008A0820">
            <w:pPr>
              <w:shd w:val="clear" w:color="auto" w:fill="FCFCFF"/>
              <w:jc w:val="both"/>
              <w:textAlignment w:val="baseline"/>
              <w:rPr>
                <w:rFonts w:ascii="Times New Roman" w:eastAsia="Times New Roman" w:hAnsi="Times New Roman" w:cs="Times New Roman"/>
                <w:color w:val="000000"/>
                <w:sz w:val="28"/>
                <w:szCs w:val="28"/>
                <w:bdr w:val="none" w:sz="0" w:space="0" w:color="auto" w:frame="1"/>
                <w:lang w:eastAsia="ru-RU"/>
              </w:rPr>
            </w:pPr>
            <w:r w:rsidRPr="00693921">
              <w:rPr>
                <w:rFonts w:ascii="Times New Roman" w:eastAsia="Times New Roman" w:hAnsi="Times New Roman" w:cs="Times New Roman"/>
                <w:color w:val="000000"/>
                <w:sz w:val="28"/>
                <w:szCs w:val="28"/>
                <w:bdr w:val="none" w:sz="0" w:space="0" w:color="auto" w:frame="1"/>
                <w:lang w:eastAsia="ru-RU"/>
              </w:rPr>
              <w:t>Региональный конкурс профессионального мастерства педагогов дошкольных образовательных организаций, расположенных на территории Новосибирской области, "Мое лучшее образовательное мероприятие"</w:t>
            </w:r>
          </w:p>
          <w:p w:rsidR="00926E67" w:rsidRPr="00AA51FF" w:rsidRDefault="00926E67" w:rsidP="008A0820">
            <w:pPr>
              <w:rPr>
                <w:rFonts w:ascii="Times New Roman" w:hAnsi="Times New Roman" w:cs="Times New Roman"/>
                <w:sz w:val="28"/>
                <w:szCs w:val="32"/>
              </w:rPr>
            </w:pPr>
          </w:p>
        </w:tc>
        <w:tc>
          <w:tcPr>
            <w:tcW w:w="2545" w:type="dxa"/>
          </w:tcPr>
          <w:p w:rsidR="00926E67" w:rsidRDefault="00926E67" w:rsidP="008A0820">
            <w:pPr>
              <w:pStyle w:val="a9"/>
              <w:tabs>
                <w:tab w:val="left" w:pos="709"/>
              </w:tabs>
              <w:rPr>
                <w:rFonts w:ascii="Times New Roman" w:hAnsi="Times New Roman"/>
                <w:sz w:val="28"/>
                <w:szCs w:val="28"/>
              </w:rPr>
            </w:pPr>
            <w:r w:rsidRPr="00693921">
              <w:rPr>
                <w:rFonts w:ascii="Times New Roman" w:hAnsi="Times New Roman" w:cs="Times New Roman"/>
                <w:sz w:val="28"/>
                <w:szCs w:val="28"/>
              </w:rPr>
              <w:t>грамота</w:t>
            </w:r>
          </w:p>
        </w:tc>
      </w:tr>
    </w:tbl>
    <w:p w:rsidR="00926E67" w:rsidRPr="002A5898" w:rsidRDefault="00926E67" w:rsidP="00926E67">
      <w:pPr>
        <w:pStyle w:val="Default"/>
        <w:tabs>
          <w:tab w:val="left" w:pos="4020"/>
        </w:tabs>
        <w:contextualSpacing/>
        <w:jc w:val="both"/>
        <w:rPr>
          <w:rFonts w:eastAsia="MS Mincho"/>
          <w:sz w:val="28"/>
          <w:szCs w:val="28"/>
        </w:rPr>
      </w:pPr>
    </w:p>
    <w:p w:rsidR="00926E67" w:rsidRDefault="00926E67" w:rsidP="00926E67">
      <w:pPr>
        <w:pStyle w:val="Default"/>
        <w:ind w:firstLine="567"/>
        <w:contextualSpacing/>
        <w:jc w:val="both"/>
        <w:rPr>
          <w:color w:val="auto"/>
          <w:sz w:val="28"/>
          <w:szCs w:val="28"/>
        </w:rPr>
      </w:pPr>
      <w:r w:rsidRPr="002A5898">
        <w:rPr>
          <w:color w:val="auto"/>
          <w:sz w:val="28"/>
          <w:szCs w:val="28"/>
        </w:rPr>
        <w:t>Педагогами наше</w:t>
      </w:r>
      <w:r>
        <w:rPr>
          <w:color w:val="auto"/>
          <w:sz w:val="28"/>
          <w:szCs w:val="28"/>
        </w:rPr>
        <w:t xml:space="preserve">го коллектива были </w:t>
      </w:r>
      <w:r w:rsidRPr="00FF438E">
        <w:rPr>
          <w:i/>
          <w:color w:val="auto"/>
          <w:sz w:val="28"/>
          <w:szCs w:val="28"/>
        </w:rPr>
        <w:t>разработаны программы   методические пособия:</w:t>
      </w:r>
    </w:p>
    <w:p w:rsidR="00926E67" w:rsidRDefault="00926E67" w:rsidP="00926E67">
      <w:pPr>
        <w:pStyle w:val="Default"/>
        <w:ind w:firstLine="567"/>
        <w:contextualSpacing/>
        <w:jc w:val="both"/>
        <w:rPr>
          <w:sz w:val="28"/>
          <w:szCs w:val="28"/>
        </w:rPr>
      </w:pPr>
      <w:r>
        <w:rPr>
          <w:sz w:val="28"/>
          <w:szCs w:val="28"/>
        </w:rPr>
        <w:t>В 2022 году была разработана и утверждена программа наставничества «Перспектива»;</w:t>
      </w:r>
    </w:p>
    <w:p w:rsidR="00926E67" w:rsidRDefault="00926E67" w:rsidP="00926E67">
      <w:pPr>
        <w:pStyle w:val="Default"/>
        <w:ind w:firstLine="567"/>
        <w:contextualSpacing/>
        <w:jc w:val="both"/>
        <w:rPr>
          <w:sz w:val="28"/>
          <w:szCs w:val="28"/>
        </w:rPr>
      </w:pPr>
      <w:r>
        <w:rPr>
          <w:sz w:val="28"/>
          <w:szCs w:val="28"/>
        </w:rPr>
        <w:t>В 2022 году внедрена в практику программа укрепления здоровья сотрудников «Жить здорово!» автор Ф.М. Морина.</w:t>
      </w:r>
    </w:p>
    <w:p w:rsidR="00926E67" w:rsidRDefault="00926E67" w:rsidP="00926E67">
      <w:pPr>
        <w:pStyle w:val="Default"/>
        <w:ind w:firstLine="567"/>
        <w:contextualSpacing/>
        <w:jc w:val="both"/>
        <w:rPr>
          <w:sz w:val="28"/>
          <w:szCs w:val="28"/>
        </w:rPr>
      </w:pPr>
      <w:proofErr w:type="spellStart"/>
      <w:r w:rsidRPr="00311470">
        <w:rPr>
          <w:sz w:val="28"/>
          <w:szCs w:val="28"/>
        </w:rPr>
        <w:t>Практико</w:t>
      </w:r>
      <w:proofErr w:type="spellEnd"/>
      <w:r w:rsidRPr="00311470">
        <w:rPr>
          <w:sz w:val="28"/>
          <w:szCs w:val="28"/>
        </w:rPr>
        <w:t xml:space="preserve"> – ориентированный проект «Движение выполняй – речью управляй» авторы: И.А.</w:t>
      </w:r>
      <w:r>
        <w:rPr>
          <w:sz w:val="28"/>
          <w:szCs w:val="28"/>
        </w:rPr>
        <w:t xml:space="preserve"> </w:t>
      </w:r>
      <w:r w:rsidRPr="00311470">
        <w:rPr>
          <w:sz w:val="28"/>
          <w:szCs w:val="28"/>
        </w:rPr>
        <w:t>Зуева, М.Д.</w:t>
      </w:r>
      <w:r>
        <w:rPr>
          <w:sz w:val="28"/>
          <w:szCs w:val="28"/>
        </w:rPr>
        <w:t xml:space="preserve">  </w:t>
      </w:r>
      <w:r w:rsidRPr="00311470">
        <w:rPr>
          <w:sz w:val="28"/>
          <w:szCs w:val="28"/>
        </w:rPr>
        <w:t>Лыкова.</w:t>
      </w:r>
    </w:p>
    <w:p w:rsidR="00926E67" w:rsidRDefault="00926E67" w:rsidP="00926E67">
      <w:pPr>
        <w:pStyle w:val="Default"/>
        <w:ind w:firstLine="567"/>
        <w:contextualSpacing/>
        <w:jc w:val="both"/>
        <w:rPr>
          <w:sz w:val="28"/>
          <w:szCs w:val="28"/>
        </w:rPr>
      </w:pPr>
      <w:r>
        <w:rPr>
          <w:sz w:val="28"/>
          <w:szCs w:val="28"/>
        </w:rPr>
        <w:t xml:space="preserve">Программа «Образовательная </w:t>
      </w:r>
      <w:proofErr w:type="spellStart"/>
      <w:r>
        <w:rPr>
          <w:sz w:val="28"/>
          <w:szCs w:val="28"/>
        </w:rPr>
        <w:t>кинезиология</w:t>
      </w:r>
      <w:proofErr w:type="spellEnd"/>
      <w:r>
        <w:rPr>
          <w:sz w:val="28"/>
          <w:szCs w:val="28"/>
        </w:rPr>
        <w:t xml:space="preserve"> в системе коррекционной работы с детьми с нарушениями речи 4-7 лет» составитель А.В. </w:t>
      </w:r>
      <w:proofErr w:type="spellStart"/>
      <w:r>
        <w:rPr>
          <w:sz w:val="28"/>
          <w:szCs w:val="28"/>
        </w:rPr>
        <w:t>Нозирова</w:t>
      </w:r>
      <w:proofErr w:type="spellEnd"/>
      <w:r>
        <w:rPr>
          <w:sz w:val="28"/>
          <w:szCs w:val="28"/>
        </w:rPr>
        <w:t>.</w:t>
      </w:r>
    </w:p>
    <w:p w:rsidR="008A0820" w:rsidRDefault="008A0820" w:rsidP="00926E67">
      <w:pPr>
        <w:pStyle w:val="Default"/>
        <w:ind w:firstLine="567"/>
        <w:contextualSpacing/>
        <w:jc w:val="both"/>
        <w:rPr>
          <w:sz w:val="28"/>
          <w:szCs w:val="28"/>
        </w:rPr>
      </w:pPr>
      <w:r>
        <w:rPr>
          <w:sz w:val="28"/>
          <w:szCs w:val="28"/>
        </w:rPr>
        <w:t xml:space="preserve">В 2022 году учитель - логопед А.В. </w:t>
      </w:r>
      <w:proofErr w:type="spellStart"/>
      <w:r>
        <w:rPr>
          <w:sz w:val="28"/>
          <w:szCs w:val="28"/>
        </w:rPr>
        <w:t>Нозирова</w:t>
      </w:r>
      <w:proofErr w:type="spellEnd"/>
      <w:r>
        <w:rPr>
          <w:sz w:val="28"/>
          <w:szCs w:val="28"/>
        </w:rPr>
        <w:t xml:space="preserve"> </w:t>
      </w:r>
      <w:r w:rsidRPr="00FF438E">
        <w:rPr>
          <w:i/>
          <w:sz w:val="28"/>
          <w:szCs w:val="28"/>
        </w:rPr>
        <w:t>аттестовалась</w:t>
      </w:r>
      <w:r>
        <w:rPr>
          <w:sz w:val="28"/>
          <w:szCs w:val="28"/>
        </w:rPr>
        <w:t xml:space="preserve"> на высшую квалификационную категорию, а воспитатель Т.Н.</w:t>
      </w:r>
      <w:r w:rsidR="00FF438E">
        <w:rPr>
          <w:sz w:val="28"/>
          <w:szCs w:val="28"/>
        </w:rPr>
        <w:t xml:space="preserve"> </w:t>
      </w:r>
      <w:r>
        <w:rPr>
          <w:sz w:val="28"/>
          <w:szCs w:val="28"/>
        </w:rPr>
        <w:t xml:space="preserve">Карпова - на первую. </w:t>
      </w:r>
    </w:p>
    <w:p w:rsidR="008A0820" w:rsidRDefault="008A0820" w:rsidP="00926E67">
      <w:pPr>
        <w:pStyle w:val="Default"/>
        <w:ind w:firstLine="567"/>
        <w:contextualSpacing/>
        <w:jc w:val="both"/>
        <w:rPr>
          <w:sz w:val="28"/>
          <w:szCs w:val="28"/>
        </w:rPr>
      </w:pPr>
      <w:r>
        <w:rPr>
          <w:sz w:val="28"/>
          <w:szCs w:val="28"/>
        </w:rPr>
        <w:t>Так же педагоги продолжают ведение ИОМ.</w:t>
      </w:r>
    </w:p>
    <w:p w:rsidR="008A0820" w:rsidRDefault="008A0820" w:rsidP="00926E67">
      <w:pPr>
        <w:pStyle w:val="Default"/>
        <w:ind w:firstLine="567"/>
        <w:contextualSpacing/>
        <w:jc w:val="both"/>
        <w:rPr>
          <w:sz w:val="28"/>
          <w:szCs w:val="28"/>
        </w:rPr>
      </w:pPr>
      <w:r>
        <w:rPr>
          <w:sz w:val="28"/>
          <w:szCs w:val="28"/>
        </w:rPr>
        <w:t xml:space="preserve">В течение учебного года все воспитатели и специалисты прошли </w:t>
      </w:r>
      <w:r w:rsidRPr="00FF438E">
        <w:rPr>
          <w:i/>
          <w:sz w:val="28"/>
          <w:szCs w:val="28"/>
        </w:rPr>
        <w:t>курсы повышения квалификации:</w:t>
      </w:r>
    </w:p>
    <w:p w:rsidR="00FF438E" w:rsidRDefault="008A0820" w:rsidP="00FF438E">
      <w:pPr>
        <w:pStyle w:val="Default"/>
        <w:ind w:firstLine="567"/>
        <w:contextualSpacing/>
        <w:jc w:val="both"/>
        <w:rPr>
          <w:bCs/>
          <w:color w:val="auto"/>
          <w:sz w:val="28"/>
          <w:szCs w:val="28"/>
        </w:rPr>
      </w:pPr>
      <w:r>
        <w:rPr>
          <w:sz w:val="28"/>
          <w:szCs w:val="28"/>
        </w:rPr>
        <w:lastRenderedPageBreak/>
        <w:t xml:space="preserve">Белоусова В.А. и </w:t>
      </w:r>
      <w:proofErr w:type="spellStart"/>
      <w:r>
        <w:rPr>
          <w:sz w:val="28"/>
          <w:szCs w:val="28"/>
        </w:rPr>
        <w:t>Распопова</w:t>
      </w:r>
      <w:proofErr w:type="spellEnd"/>
      <w:r>
        <w:rPr>
          <w:sz w:val="28"/>
          <w:szCs w:val="28"/>
        </w:rPr>
        <w:t xml:space="preserve"> Т.В. </w:t>
      </w:r>
      <w:r w:rsidRPr="008A0820">
        <w:rPr>
          <w:bCs/>
          <w:color w:val="auto"/>
          <w:sz w:val="28"/>
          <w:szCs w:val="28"/>
        </w:rPr>
        <w:t xml:space="preserve">ГАУ ДПО НСО </w:t>
      </w:r>
      <w:proofErr w:type="spellStart"/>
      <w:r w:rsidRPr="008A0820">
        <w:rPr>
          <w:bCs/>
          <w:color w:val="auto"/>
          <w:sz w:val="28"/>
          <w:szCs w:val="28"/>
        </w:rPr>
        <w:t>НИПКиПРО</w:t>
      </w:r>
      <w:proofErr w:type="spellEnd"/>
      <w:r w:rsidRPr="008A0820">
        <w:rPr>
          <w:bCs/>
          <w:color w:val="auto"/>
          <w:sz w:val="28"/>
          <w:szCs w:val="28"/>
        </w:rPr>
        <w:t xml:space="preserve"> по прогр</w:t>
      </w:r>
      <w:r w:rsidR="007B7C87">
        <w:rPr>
          <w:bCs/>
          <w:color w:val="auto"/>
          <w:sz w:val="28"/>
          <w:szCs w:val="28"/>
        </w:rPr>
        <w:t>амме: «Ф</w:t>
      </w:r>
      <w:r w:rsidRPr="008A0820">
        <w:rPr>
          <w:bCs/>
          <w:color w:val="auto"/>
          <w:sz w:val="28"/>
          <w:szCs w:val="28"/>
        </w:rPr>
        <w:t>ормирование готовности детей старшего дошкольного возраста к обучению в школе» с 10.10.22 по 28.10.22г.  72 часа.</w:t>
      </w:r>
      <w:r w:rsidR="00FF438E">
        <w:rPr>
          <w:bCs/>
          <w:color w:val="auto"/>
          <w:sz w:val="28"/>
          <w:szCs w:val="28"/>
        </w:rPr>
        <w:t xml:space="preserve"> Д</w:t>
      </w:r>
      <w:r w:rsidR="00FF438E" w:rsidRPr="008A0820">
        <w:rPr>
          <w:sz w:val="28"/>
          <w:szCs w:val="28"/>
        </w:rPr>
        <w:t xml:space="preserve">иплом участника </w:t>
      </w:r>
      <w:proofErr w:type="spellStart"/>
      <w:r w:rsidR="00FF438E" w:rsidRPr="008A0820">
        <w:rPr>
          <w:sz w:val="28"/>
          <w:szCs w:val="28"/>
        </w:rPr>
        <w:t>Всеросийского</w:t>
      </w:r>
      <w:proofErr w:type="spellEnd"/>
      <w:r w:rsidR="00FF438E" w:rsidRPr="008A0820">
        <w:rPr>
          <w:sz w:val="28"/>
          <w:szCs w:val="28"/>
        </w:rPr>
        <w:t xml:space="preserve"> форума «Наставничество в педагогике. Актуальные компетенции педагога в современном мире»</w:t>
      </w:r>
      <w:r w:rsidR="00FF438E">
        <w:rPr>
          <w:sz w:val="28"/>
          <w:szCs w:val="28"/>
        </w:rPr>
        <w:t>.</w:t>
      </w:r>
      <w:r w:rsidR="00FF438E" w:rsidRPr="008A0820">
        <w:rPr>
          <w:sz w:val="28"/>
          <w:szCs w:val="28"/>
        </w:rPr>
        <w:t xml:space="preserve">  2023</w:t>
      </w:r>
      <w:r w:rsidR="00FF438E">
        <w:rPr>
          <w:sz w:val="28"/>
          <w:szCs w:val="28"/>
        </w:rPr>
        <w:t xml:space="preserve"> </w:t>
      </w:r>
      <w:r w:rsidR="00FF438E" w:rsidRPr="008A0820">
        <w:rPr>
          <w:sz w:val="28"/>
          <w:szCs w:val="28"/>
        </w:rPr>
        <w:t>г.</w:t>
      </w:r>
    </w:p>
    <w:p w:rsidR="008A0820" w:rsidRPr="00FF438E" w:rsidRDefault="008A0820" w:rsidP="00FF438E">
      <w:pPr>
        <w:pStyle w:val="Default"/>
        <w:ind w:firstLine="567"/>
        <w:contextualSpacing/>
        <w:jc w:val="both"/>
        <w:rPr>
          <w:sz w:val="28"/>
          <w:szCs w:val="28"/>
        </w:rPr>
      </w:pPr>
      <w:r w:rsidRPr="008A0820">
        <w:rPr>
          <w:bCs/>
          <w:color w:val="auto"/>
          <w:sz w:val="28"/>
          <w:szCs w:val="28"/>
        </w:rPr>
        <w:t>Морина Ф.М. п</w:t>
      </w:r>
      <w:r w:rsidRPr="008A0820">
        <w:rPr>
          <w:sz w:val="28"/>
          <w:szCs w:val="28"/>
        </w:rPr>
        <w:t>рошла</w:t>
      </w:r>
      <w:r w:rsidR="00FF438E">
        <w:rPr>
          <w:sz w:val="28"/>
          <w:szCs w:val="28"/>
        </w:rPr>
        <w:t xml:space="preserve"> </w:t>
      </w:r>
      <w:r w:rsidRPr="008A0820">
        <w:rPr>
          <w:sz w:val="28"/>
          <w:szCs w:val="28"/>
        </w:rPr>
        <w:t xml:space="preserve">международную онлайн-стажировку "Образовательная среда без </w:t>
      </w:r>
      <w:proofErr w:type="spellStart"/>
      <w:r w:rsidRPr="008A0820">
        <w:rPr>
          <w:sz w:val="28"/>
          <w:szCs w:val="28"/>
        </w:rPr>
        <w:t>буллинга</w:t>
      </w:r>
      <w:proofErr w:type="spellEnd"/>
      <w:r w:rsidRPr="008A0820">
        <w:rPr>
          <w:sz w:val="28"/>
          <w:szCs w:val="28"/>
        </w:rPr>
        <w:t>: международные подходы к предотвращению издевательств" 20 февраля -1 марта 2023г. -72 часа;</w:t>
      </w:r>
      <w:r w:rsidRPr="008A0820">
        <w:rPr>
          <w:sz w:val="28"/>
          <w:szCs w:val="28"/>
        </w:rPr>
        <w:br/>
        <w:t xml:space="preserve">- АНО ДПО ЦКР "Вектор" по дополнительной профессиональной программе "Современное содержание и инновационные методы и практики для эффективного управления процессами в организации" в объеме 24 часа. город Томск. 04 июня 2023 </w:t>
      </w:r>
      <w:proofErr w:type="spellStart"/>
      <w:proofErr w:type="gramStart"/>
      <w:r w:rsidRPr="008A0820">
        <w:rPr>
          <w:sz w:val="28"/>
          <w:szCs w:val="28"/>
        </w:rPr>
        <w:t>года.</w:t>
      </w:r>
      <w:r w:rsidRPr="008A0820">
        <w:rPr>
          <w:rFonts w:eastAsia="Times New Roman"/>
          <w:sz w:val="28"/>
          <w:szCs w:val="28"/>
          <w:lang w:eastAsia="ru-RU"/>
        </w:rPr>
        <w:t>Онлайн</w:t>
      </w:r>
      <w:proofErr w:type="spellEnd"/>
      <w:proofErr w:type="gramEnd"/>
      <w:r w:rsidRPr="008A0820">
        <w:rPr>
          <w:rFonts w:eastAsia="Times New Roman"/>
          <w:sz w:val="28"/>
          <w:szCs w:val="28"/>
          <w:lang w:eastAsia="ru-RU"/>
        </w:rPr>
        <w:t>-платформа, программа курса "Учимся легко :нейропсихология в детском саду и школе", 72 часа,2022г.</w:t>
      </w:r>
      <w:r w:rsidR="00FF438E">
        <w:rPr>
          <w:sz w:val="28"/>
          <w:szCs w:val="28"/>
        </w:rPr>
        <w:t xml:space="preserve"> </w:t>
      </w:r>
      <w:r w:rsidRPr="008A0820">
        <w:rPr>
          <w:rFonts w:eastAsia="Times New Roman"/>
          <w:sz w:val="28"/>
          <w:szCs w:val="28"/>
          <w:lang w:eastAsia="ru-RU"/>
        </w:rPr>
        <w:t>АНО ДПО "СИПППИСР" по программе "Педагог-психолог дошкольной образовательной организации", 2022 г.</w:t>
      </w:r>
    </w:p>
    <w:p w:rsidR="00FF438E" w:rsidRPr="006E0BF2" w:rsidRDefault="00FF438E" w:rsidP="007B7C87">
      <w:pPr>
        <w:pStyle w:val="Default"/>
        <w:jc w:val="both"/>
        <w:rPr>
          <w:sz w:val="28"/>
          <w:szCs w:val="28"/>
        </w:rPr>
      </w:pPr>
      <w:r w:rsidRPr="00FF438E">
        <w:rPr>
          <w:sz w:val="28"/>
          <w:szCs w:val="28"/>
        </w:rPr>
        <w:t>Зуева Ирина Александровна</w:t>
      </w:r>
      <w:r>
        <w:rPr>
          <w:sz w:val="28"/>
          <w:szCs w:val="28"/>
        </w:rPr>
        <w:t xml:space="preserve"> в</w:t>
      </w:r>
      <w:r w:rsidRPr="003343DA">
        <w:rPr>
          <w:rFonts w:eastAsia="Times New Roman"/>
          <w:sz w:val="28"/>
          <w:szCs w:val="28"/>
          <w:lang w:eastAsia="ru-RU"/>
        </w:rPr>
        <w:t xml:space="preserve"> 2022 г. поступила в магистратуру ФГБОУ ВО «НГПУ» институт детства, основная образовательная программа 44.04.03 Специальное (дефектологическое) образование, магистерская</w:t>
      </w:r>
      <w:r w:rsidRPr="00A9044B">
        <w:rPr>
          <w:rFonts w:eastAsia="Times New Roman"/>
          <w:sz w:val="28"/>
          <w:szCs w:val="28"/>
          <w:lang w:eastAsia="ru-RU"/>
        </w:rPr>
        <w:t xml:space="preserve"> программа «Организация и содержание специальной психологической помощи лицам с ограниченными возможностями здоровья». </w:t>
      </w:r>
      <w:r w:rsidRPr="006E0BF2">
        <w:rPr>
          <w:sz w:val="28"/>
          <w:szCs w:val="28"/>
        </w:rPr>
        <w:t xml:space="preserve">- сертификат слушателя Международного конгресса «Л.С. Выготский и А.Р. </w:t>
      </w:r>
      <w:proofErr w:type="spellStart"/>
      <w:r w:rsidRPr="006E0BF2">
        <w:rPr>
          <w:sz w:val="28"/>
          <w:szCs w:val="28"/>
        </w:rPr>
        <w:t>Лурия</w:t>
      </w:r>
      <w:proofErr w:type="spellEnd"/>
      <w:r w:rsidRPr="006E0BF2">
        <w:rPr>
          <w:sz w:val="28"/>
          <w:szCs w:val="28"/>
        </w:rPr>
        <w:t xml:space="preserve">: культурно – историческая психология и вопросы </w:t>
      </w:r>
      <w:proofErr w:type="spellStart"/>
      <w:r w:rsidRPr="006E0BF2">
        <w:rPr>
          <w:sz w:val="28"/>
          <w:szCs w:val="28"/>
        </w:rPr>
        <w:t>цифровизации</w:t>
      </w:r>
      <w:proofErr w:type="spellEnd"/>
      <w:r w:rsidRPr="006E0BF2">
        <w:rPr>
          <w:sz w:val="28"/>
          <w:szCs w:val="28"/>
        </w:rPr>
        <w:t xml:space="preserve"> в социальных практиках» 15-17 ноября 2022г. (сертификат)</w:t>
      </w:r>
    </w:p>
    <w:p w:rsidR="00FF438E" w:rsidRPr="00A9044B" w:rsidRDefault="00FF438E" w:rsidP="00FF438E">
      <w:pPr>
        <w:spacing w:after="0" w:line="240" w:lineRule="auto"/>
        <w:jc w:val="both"/>
        <w:rPr>
          <w:rFonts w:ascii="Times New Roman" w:eastAsia="Times New Roman" w:hAnsi="Times New Roman"/>
          <w:sz w:val="28"/>
          <w:szCs w:val="28"/>
          <w:lang w:eastAsia="ru-RU"/>
        </w:rPr>
      </w:pPr>
      <w:r w:rsidRPr="00A9044B">
        <w:rPr>
          <w:rFonts w:ascii="Times New Roman" w:eastAsia="Times New Roman" w:hAnsi="Times New Roman"/>
          <w:sz w:val="28"/>
          <w:szCs w:val="28"/>
          <w:lang w:eastAsia="ru-RU"/>
        </w:rPr>
        <w:t>- Всероссийский Форум «Педагоги России: инновации в образовании», диплом участника курса ИКТ по ФГОС в образовании, 2023г.;</w:t>
      </w:r>
    </w:p>
    <w:p w:rsidR="00FF438E" w:rsidRPr="00FF438E" w:rsidRDefault="00FF438E" w:rsidP="00FF438E">
      <w:pPr>
        <w:spacing w:after="0" w:line="240" w:lineRule="auto"/>
        <w:jc w:val="both"/>
        <w:rPr>
          <w:rFonts w:ascii="Times New Roman" w:eastAsia="Times New Roman" w:hAnsi="Times New Roman"/>
          <w:sz w:val="28"/>
          <w:szCs w:val="28"/>
          <w:lang w:eastAsia="ru-RU"/>
        </w:rPr>
      </w:pPr>
      <w:r w:rsidRPr="00A9044B">
        <w:rPr>
          <w:rFonts w:ascii="Times New Roman" w:eastAsia="Times New Roman" w:hAnsi="Times New Roman"/>
          <w:sz w:val="28"/>
          <w:szCs w:val="28"/>
          <w:lang w:eastAsia="ru-RU"/>
        </w:rPr>
        <w:t>- Всероссийский Форум «Педагоги России: инновации в образовании», диплом участника курса Инновационные подходы сочетания очных и дистанционных методов в образовательном процессе и работе с родителям</w:t>
      </w:r>
      <w:r>
        <w:rPr>
          <w:rFonts w:ascii="Times New Roman" w:eastAsia="Times New Roman" w:hAnsi="Times New Roman"/>
          <w:sz w:val="28"/>
          <w:szCs w:val="28"/>
          <w:lang w:eastAsia="ru-RU"/>
        </w:rPr>
        <w:t xml:space="preserve">и в соответствии с ФГОС, 2023г. </w:t>
      </w:r>
      <w:r w:rsidRPr="00294E13">
        <w:rPr>
          <w:rFonts w:ascii="Times New Roman" w:eastAsia="Times New Roman" w:hAnsi="Times New Roman"/>
          <w:sz w:val="28"/>
          <w:szCs w:val="28"/>
          <w:lang w:eastAsia="ru-RU"/>
        </w:rPr>
        <w:t>Всероссийский Форум «Педагоги России. Наставничество в педагогике. Актуальные компетенции педагога в современном мире</w:t>
      </w:r>
      <w:r>
        <w:rPr>
          <w:rFonts w:ascii="Times New Roman" w:eastAsia="Times New Roman" w:hAnsi="Times New Roman"/>
          <w:sz w:val="28"/>
          <w:szCs w:val="28"/>
          <w:lang w:eastAsia="ru-RU"/>
        </w:rPr>
        <w:t>», Сертификат участника, 2023г.</w:t>
      </w:r>
    </w:p>
    <w:p w:rsidR="00FF438E" w:rsidRPr="00FF438E" w:rsidRDefault="00FF438E" w:rsidP="00FF438E">
      <w:pPr>
        <w:spacing w:after="0" w:line="240" w:lineRule="auto"/>
        <w:jc w:val="both"/>
        <w:rPr>
          <w:rFonts w:ascii="Times New Roman" w:hAnsi="Times New Roman"/>
          <w:sz w:val="28"/>
          <w:szCs w:val="28"/>
        </w:rPr>
      </w:pPr>
      <w:r w:rsidRPr="00FF438E">
        <w:rPr>
          <w:rFonts w:ascii="Times New Roman" w:hAnsi="Times New Roman"/>
          <w:sz w:val="28"/>
          <w:szCs w:val="28"/>
        </w:rPr>
        <w:t xml:space="preserve">Зуева И.А, </w:t>
      </w:r>
      <w:proofErr w:type="spellStart"/>
      <w:r w:rsidRPr="00FF438E">
        <w:rPr>
          <w:rFonts w:ascii="Times New Roman" w:hAnsi="Times New Roman"/>
          <w:sz w:val="28"/>
          <w:szCs w:val="28"/>
        </w:rPr>
        <w:t>Власкова</w:t>
      </w:r>
      <w:proofErr w:type="spellEnd"/>
      <w:r w:rsidRPr="00FF438E">
        <w:rPr>
          <w:rFonts w:ascii="Times New Roman" w:hAnsi="Times New Roman"/>
          <w:sz w:val="28"/>
          <w:szCs w:val="28"/>
        </w:rPr>
        <w:t xml:space="preserve"> Е.А., Лыкова М.Д., </w:t>
      </w:r>
      <w:proofErr w:type="spellStart"/>
      <w:r w:rsidRPr="00FF438E">
        <w:rPr>
          <w:rFonts w:ascii="Times New Roman" w:hAnsi="Times New Roman"/>
          <w:sz w:val="28"/>
          <w:szCs w:val="28"/>
        </w:rPr>
        <w:t>Чухлебова</w:t>
      </w:r>
      <w:proofErr w:type="spellEnd"/>
      <w:r w:rsidRPr="00FF438E">
        <w:rPr>
          <w:rFonts w:ascii="Times New Roman" w:hAnsi="Times New Roman"/>
          <w:sz w:val="28"/>
          <w:szCs w:val="28"/>
        </w:rPr>
        <w:t xml:space="preserve"> П.А., </w:t>
      </w:r>
      <w:proofErr w:type="spellStart"/>
      <w:r w:rsidRPr="00FF438E">
        <w:rPr>
          <w:rFonts w:ascii="Times New Roman" w:hAnsi="Times New Roman"/>
          <w:sz w:val="28"/>
          <w:szCs w:val="28"/>
        </w:rPr>
        <w:t>Нозирова</w:t>
      </w:r>
      <w:proofErr w:type="spellEnd"/>
      <w:r w:rsidRPr="00FF438E">
        <w:rPr>
          <w:rFonts w:ascii="Times New Roman" w:hAnsi="Times New Roman"/>
          <w:sz w:val="28"/>
          <w:szCs w:val="28"/>
        </w:rPr>
        <w:t xml:space="preserve"> А.В.</w:t>
      </w:r>
    </w:p>
    <w:p w:rsidR="00FF438E" w:rsidRPr="00FF438E" w:rsidRDefault="00FF438E" w:rsidP="00FF438E">
      <w:pPr>
        <w:pStyle w:val="Default"/>
        <w:jc w:val="both"/>
        <w:rPr>
          <w:b/>
          <w:i/>
          <w:sz w:val="28"/>
          <w:szCs w:val="28"/>
        </w:rPr>
      </w:pPr>
      <w:r w:rsidRPr="00A9044B">
        <w:rPr>
          <w:sz w:val="28"/>
          <w:szCs w:val="28"/>
        </w:rPr>
        <w:t xml:space="preserve"> Психологический центр «Агата», Сертификат участника семинара </w:t>
      </w:r>
      <w:r w:rsidRPr="00FF438E">
        <w:rPr>
          <w:sz w:val="28"/>
          <w:szCs w:val="28"/>
        </w:rPr>
        <w:t xml:space="preserve">«Музыкальная </w:t>
      </w:r>
      <w:proofErr w:type="spellStart"/>
      <w:r w:rsidRPr="00FF438E">
        <w:rPr>
          <w:sz w:val="28"/>
          <w:szCs w:val="28"/>
        </w:rPr>
        <w:t>логопластика</w:t>
      </w:r>
      <w:proofErr w:type="spellEnd"/>
      <w:r w:rsidRPr="00FF438E">
        <w:rPr>
          <w:sz w:val="28"/>
          <w:szCs w:val="28"/>
        </w:rPr>
        <w:t xml:space="preserve"> для индивидуальных занятий», 2022г;</w:t>
      </w:r>
      <w:r w:rsidRPr="00FF438E">
        <w:rPr>
          <w:b/>
          <w:i/>
          <w:sz w:val="28"/>
          <w:szCs w:val="28"/>
        </w:rPr>
        <w:t xml:space="preserve"> </w:t>
      </w:r>
      <w:r>
        <w:rPr>
          <w:sz w:val="28"/>
          <w:szCs w:val="28"/>
        </w:rPr>
        <w:t>м</w:t>
      </w:r>
      <w:r w:rsidRPr="00D733ED">
        <w:rPr>
          <w:rFonts w:eastAsia="Times New Roman"/>
          <w:sz w:val="28"/>
          <w:szCs w:val="28"/>
          <w:lang w:eastAsia="ru-RU"/>
        </w:rPr>
        <w:t xml:space="preserve">еждународный институт мониторинга инноваций и трансфера технологий и образований. </w:t>
      </w:r>
      <w:r w:rsidRPr="00D733ED">
        <w:rPr>
          <w:rFonts w:eastAsia="Times New Roman"/>
          <w:sz w:val="28"/>
          <w:szCs w:val="28"/>
          <w:lang w:val="en-US" w:eastAsia="ru-RU"/>
        </w:rPr>
        <w:t>XV</w:t>
      </w:r>
      <w:r w:rsidRPr="00D733ED">
        <w:rPr>
          <w:rFonts w:eastAsia="Times New Roman"/>
          <w:sz w:val="28"/>
          <w:szCs w:val="28"/>
          <w:lang w:eastAsia="ru-RU"/>
        </w:rPr>
        <w:t xml:space="preserve"> Международной конференции «Воспитание и обучение в современном обществе: актуальные аспекты теории и практики»</w:t>
      </w:r>
      <w:r>
        <w:rPr>
          <w:rFonts w:eastAsia="Times New Roman"/>
          <w:sz w:val="28"/>
          <w:szCs w:val="28"/>
          <w:lang w:eastAsia="ru-RU"/>
        </w:rPr>
        <w:t>.</w:t>
      </w:r>
      <w:r w:rsidRPr="00D733ED">
        <w:rPr>
          <w:rFonts w:eastAsia="Times New Roman"/>
          <w:sz w:val="28"/>
          <w:szCs w:val="28"/>
          <w:lang w:eastAsia="ru-RU"/>
        </w:rPr>
        <w:t xml:space="preserve"> Се</w:t>
      </w:r>
      <w:r>
        <w:rPr>
          <w:rFonts w:eastAsia="Times New Roman"/>
          <w:sz w:val="28"/>
          <w:szCs w:val="28"/>
          <w:lang w:eastAsia="ru-RU"/>
        </w:rPr>
        <w:t>ртификат,</w:t>
      </w:r>
      <w:r w:rsidRPr="00D733ED">
        <w:rPr>
          <w:rFonts w:eastAsia="Times New Roman"/>
          <w:sz w:val="28"/>
          <w:szCs w:val="28"/>
          <w:lang w:eastAsia="ru-RU"/>
        </w:rPr>
        <w:t xml:space="preserve"> </w:t>
      </w:r>
      <w:r>
        <w:rPr>
          <w:rFonts w:eastAsia="Times New Roman"/>
          <w:sz w:val="28"/>
          <w:szCs w:val="28"/>
          <w:lang w:eastAsia="ru-RU"/>
        </w:rPr>
        <w:t>ноября 2022 г.</w:t>
      </w:r>
    </w:p>
    <w:p w:rsidR="00FF438E" w:rsidRPr="006F25CC" w:rsidRDefault="00FF438E" w:rsidP="00FF438E">
      <w:pPr>
        <w:spacing w:after="0" w:line="240" w:lineRule="auto"/>
        <w:jc w:val="both"/>
        <w:rPr>
          <w:rFonts w:ascii="Times New Roman" w:hAnsi="Times New Roman"/>
          <w:sz w:val="28"/>
          <w:szCs w:val="28"/>
        </w:rPr>
      </w:pPr>
      <w:r w:rsidRPr="00FF438E">
        <w:rPr>
          <w:rFonts w:ascii="Times New Roman" w:hAnsi="Times New Roman"/>
          <w:sz w:val="28"/>
          <w:szCs w:val="28"/>
        </w:rPr>
        <w:t>Лыкова М.Д.</w:t>
      </w:r>
      <w:r>
        <w:rPr>
          <w:rFonts w:ascii="Times New Roman" w:hAnsi="Times New Roman"/>
          <w:sz w:val="28"/>
          <w:szCs w:val="28"/>
        </w:rPr>
        <w:t xml:space="preserve"> Семинары</w:t>
      </w:r>
      <w:r w:rsidRPr="006F25CC">
        <w:rPr>
          <w:rFonts w:ascii="Times New Roman" w:hAnsi="Times New Roman"/>
          <w:sz w:val="28"/>
          <w:szCs w:val="28"/>
        </w:rPr>
        <w:t xml:space="preserve"> Шутовой Н.Г. ЛЦ «Академия Речи»: «Заикание. Что делать?» и трехдневный марафон «Прорыв в обучении» с целью повышения профессиональной </w:t>
      </w:r>
      <w:r>
        <w:rPr>
          <w:rFonts w:ascii="Times New Roman" w:hAnsi="Times New Roman"/>
          <w:sz w:val="28"/>
          <w:szCs w:val="28"/>
        </w:rPr>
        <w:t xml:space="preserve">компетенции. </w:t>
      </w:r>
      <w:r>
        <w:rPr>
          <w:rFonts w:ascii="Times New Roman" w:eastAsia="Times New Roman" w:hAnsi="Times New Roman"/>
          <w:sz w:val="28"/>
          <w:szCs w:val="28"/>
          <w:lang w:eastAsia="ru-RU"/>
        </w:rPr>
        <w:t xml:space="preserve">Сертификат участника, </w:t>
      </w:r>
      <w:r>
        <w:rPr>
          <w:rFonts w:ascii="Times New Roman" w:hAnsi="Times New Roman"/>
          <w:sz w:val="28"/>
          <w:szCs w:val="28"/>
        </w:rPr>
        <w:t>январь 2023г</w:t>
      </w:r>
    </w:p>
    <w:p w:rsidR="008A0820" w:rsidRPr="007B7C87" w:rsidRDefault="000E5CF4" w:rsidP="00FF438E">
      <w:pPr>
        <w:spacing w:line="240" w:lineRule="auto"/>
        <w:contextualSpacing/>
        <w:jc w:val="both"/>
        <w:rPr>
          <w:rFonts w:ascii="Times New Roman" w:hAnsi="Times New Roman" w:cs="Times New Roman"/>
          <w:i/>
          <w:sz w:val="28"/>
          <w:szCs w:val="28"/>
        </w:rPr>
      </w:pPr>
      <w:r w:rsidRPr="007B7C87">
        <w:rPr>
          <w:rFonts w:ascii="Times New Roman" w:hAnsi="Times New Roman" w:cs="Times New Roman"/>
          <w:i/>
          <w:sz w:val="28"/>
          <w:szCs w:val="28"/>
        </w:rPr>
        <w:t>В</w:t>
      </w:r>
      <w:r w:rsidR="006E26F9" w:rsidRPr="007B7C87">
        <w:rPr>
          <w:rFonts w:ascii="Times New Roman" w:hAnsi="Times New Roman" w:cs="Times New Roman"/>
          <w:i/>
          <w:sz w:val="28"/>
          <w:szCs w:val="28"/>
        </w:rPr>
        <w:t xml:space="preserve"> </w:t>
      </w:r>
      <w:r w:rsidRPr="007B7C87">
        <w:rPr>
          <w:rFonts w:ascii="Times New Roman" w:hAnsi="Times New Roman" w:cs="Times New Roman"/>
          <w:i/>
          <w:sz w:val="28"/>
          <w:szCs w:val="28"/>
        </w:rPr>
        <w:t>связи с приказо</w:t>
      </w:r>
      <w:r w:rsidR="006E26F9" w:rsidRPr="007B7C87">
        <w:rPr>
          <w:rFonts w:ascii="Times New Roman" w:hAnsi="Times New Roman" w:cs="Times New Roman"/>
          <w:i/>
          <w:sz w:val="28"/>
          <w:szCs w:val="28"/>
        </w:rPr>
        <w:t>м</w:t>
      </w:r>
      <w:r w:rsidRPr="007B7C87">
        <w:rPr>
          <w:rFonts w:ascii="Times New Roman" w:hAnsi="Times New Roman" w:cs="Times New Roman"/>
          <w:i/>
          <w:sz w:val="28"/>
          <w:szCs w:val="28"/>
        </w:rPr>
        <w:t xml:space="preserve"> Минист</w:t>
      </w:r>
      <w:r w:rsidR="006E26F9" w:rsidRPr="007B7C87">
        <w:rPr>
          <w:rFonts w:ascii="Times New Roman" w:hAnsi="Times New Roman" w:cs="Times New Roman"/>
          <w:i/>
          <w:sz w:val="28"/>
          <w:szCs w:val="28"/>
        </w:rPr>
        <w:t>е</w:t>
      </w:r>
      <w:r w:rsidRPr="007B7C87">
        <w:rPr>
          <w:rFonts w:ascii="Times New Roman" w:hAnsi="Times New Roman" w:cs="Times New Roman"/>
          <w:i/>
          <w:sz w:val="28"/>
          <w:szCs w:val="28"/>
        </w:rPr>
        <w:t>рства просвещения № 1028 от 25.11.2022 г «Об утверждении федеральной образовательной программы дошкольного образования»</w:t>
      </w:r>
      <w:r w:rsidR="00FF438E" w:rsidRPr="007B7C87">
        <w:rPr>
          <w:rFonts w:ascii="Times New Roman" w:hAnsi="Times New Roman" w:cs="Times New Roman"/>
          <w:i/>
          <w:sz w:val="28"/>
          <w:szCs w:val="28"/>
        </w:rPr>
        <w:t xml:space="preserve"> 22 педагога прошли курс повышения квалификации по теме </w:t>
      </w:r>
      <w:r w:rsidR="008A0820" w:rsidRPr="007B7C87">
        <w:rPr>
          <w:rFonts w:ascii="Times New Roman" w:hAnsi="Times New Roman" w:cs="Times New Roman"/>
          <w:i/>
          <w:sz w:val="28"/>
          <w:szCs w:val="28"/>
        </w:rPr>
        <w:lastRenderedPageBreak/>
        <w:t>Внедрение ФОП ДО: "Требование и особенности организации образовательного процесса" Всероссийский Форум "Педагоги России" 36 часов. 05.12.2023</w:t>
      </w:r>
      <w:r w:rsidR="0079206B" w:rsidRPr="007B7C87">
        <w:rPr>
          <w:rFonts w:ascii="Times New Roman" w:hAnsi="Times New Roman" w:cs="Times New Roman"/>
          <w:i/>
          <w:sz w:val="28"/>
          <w:szCs w:val="28"/>
        </w:rPr>
        <w:t xml:space="preserve"> </w:t>
      </w:r>
      <w:r w:rsidR="008A0820" w:rsidRPr="007B7C87">
        <w:rPr>
          <w:rFonts w:ascii="Times New Roman" w:hAnsi="Times New Roman" w:cs="Times New Roman"/>
          <w:i/>
          <w:sz w:val="28"/>
          <w:szCs w:val="28"/>
        </w:rPr>
        <w:t>г</w:t>
      </w:r>
      <w:r w:rsidR="0079206B" w:rsidRPr="007B7C87">
        <w:rPr>
          <w:rFonts w:ascii="Times New Roman" w:hAnsi="Times New Roman" w:cs="Times New Roman"/>
          <w:i/>
          <w:sz w:val="28"/>
          <w:szCs w:val="28"/>
        </w:rPr>
        <w:t>.</w:t>
      </w:r>
      <w:r w:rsidR="00441E9F" w:rsidRPr="007B7C87">
        <w:rPr>
          <w:rFonts w:ascii="Times New Roman" w:hAnsi="Times New Roman" w:cs="Times New Roman"/>
          <w:i/>
          <w:sz w:val="28"/>
          <w:szCs w:val="28"/>
        </w:rPr>
        <w:t xml:space="preserve"> Старший воспитатель Ф.М.</w:t>
      </w:r>
      <w:r w:rsidR="006E26F9" w:rsidRPr="007B7C87">
        <w:rPr>
          <w:rFonts w:ascii="Times New Roman" w:hAnsi="Times New Roman" w:cs="Times New Roman"/>
          <w:i/>
          <w:sz w:val="28"/>
          <w:szCs w:val="28"/>
        </w:rPr>
        <w:t xml:space="preserve"> </w:t>
      </w:r>
      <w:r w:rsidR="00441E9F" w:rsidRPr="007B7C87">
        <w:rPr>
          <w:rFonts w:ascii="Times New Roman" w:hAnsi="Times New Roman" w:cs="Times New Roman"/>
          <w:i/>
          <w:sz w:val="28"/>
          <w:szCs w:val="28"/>
        </w:rPr>
        <w:t xml:space="preserve">Морина прослушала </w:t>
      </w:r>
      <w:proofErr w:type="spellStart"/>
      <w:r w:rsidR="006E26F9" w:rsidRPr="007B7C87">
        <w:rPr>
          <w:rFonts w:ascii="Times New Roman" w:hAnsi="Times New Roman" w:cs="Times New Roman"/>
          <w:i/>
          <w:sz w:val="28"/>
          <w:szCs w:val="28"/>
        </w:rPr>
        <w:t>вебинары</w:t>
      </w:r>
      <w:proofErr w:type="spellEnd"/>
      <w:r w:rsidR="006E26F9" w:rsidRPr="007B7C87">
        <w:rPr>
          <w:rFonts w:ascii="Times New Roman" w:hAnsi="Times New Roman" w:cs="Times New Roman"/>
          <w:i/>
          <w:sz w:val="28"/>
          <w:szCs w:val="28"/>
        </w:rPr>
        <w:t xml:space="preserve"> «Разработка ОП ДОО в соответствии с ФГОС ДО, ФОП ДО - возможности программы и сложившиеся практики, соответствующие ФГОС ДО» </w:t>
      </w:r>
      <w:proofErr w:type="spellStart"/>
      <w:r w:rsidR="006E26F9" w:rsidRPr="007B7C87">
        <w:rPr>
          <w:rFonts w:ascii="Times New Roman" w:hAnsi="Times New Roman" w:cs="Times New Roman"/>
          <w:i/>
          <w:sz w:val="28"/>
          <w:szCs w:val="28"/>
        </w:rPr>
        <w:t>Рыбакоффонд</w:t>
      </w:r>
      <w:proofErr w:type="spellEnd"/>
      <w:r w:rsidR="006E26F9" w:rsidRPr="007B7C87">
        <w:rPr>
          <w:rFonts w:ascii="Times New Roman" w:hAnsi="Times New Roman" w:cs="Times New Roman"/>
          <w:i/>
          <w:sz w:val="28"/>
          <w:szCs w:val="28"/>
        </w:rPr>
        <w:t xml:space="preserve">. </w:t>
      </w:r>
    </w:p>
    <w:p w:rsidR="0079206B" w:rsidRDefault="0079206B" w:rsidP="00FF43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Заведующий Л.В. Филенко, п</w:t>
      </w:r>
      <w:r w:rsidRPr="0079206B">
        <w:rPr>
          <w:rFonts w:ascii="Times New Roman" w:hAnsi="Times New Roman" w:cs="Times New Roman"/>
          <w:sz w:val="28"/>
          <w:szCs w:val="28"/>
        </w:rPr>
        <w:t xml:space="preserve">едагоги Морина Ф.М., Зуева И.А., Карпова Т.Н., </w:t>
      </w:r>
      <w:proofErr w:type="spellStart"/>
      <w:r w:rsidRPr="0079206B">
        <w:rPr>
          <w:rFonts w:ascii="Times New Roman" w:hAnsi="Times New Roman" w:cs="Times New Roman"/>
          <w:sz w:val="28"/>
          <w:szCs w:val="28"/>
        </w:rPr>
        <w:t>Сивирилова</w:t>
      </w:r>
      <w:proofErr w:type="spellEnd"/>
      <w:r w:rsidRPr="0079206B">
        <w:rPr>
          <w:rFonts w:ascii="Times New Roman" w:hAnsi="Times New Roman" w:cs="Times New Roman"/>
          <w:sz w:val="28"/>
          <w:szCs w:val="28"/>
        </w:rPr>
        <w:t xml:space="preserve"> Е.И., </w:t>
      </w:r>
      <w:proofErr w:type="spellStart"/>
      <w:r w:rsidRPr="0079206B">
        <w:rPr>
          <w:rFonts w:ascii="Times New Roman" w:hAnsi="Times New Roman" w:cs="Times New Roman"/>
          <w:sz w:val="28"/>
          <w:szCs w:val="28"/>
        </w:rPr>
        <w:t>Калдоркина</w:t>
      </w:r>
      <w:proofErr w:type="spellEnd"/>
      <w:r w:rsidRPr="0079206B">
        <w:rPr>
          <w:rFonts w:ascii="Times New Roman" w:hAnsi="Times New Roman" w:cs="Times New Roman"/>
          <w:sz w:val="28"/>
          <w:szCs w:val="28"/>
        </w:rPr>
        <w:t xml:space="preserve"> Н.В., </w:t>
      </w:r>
      <w:proofErr w:type="spellStart"/>
      <w:r w:rsidRPr="0079206B">
        <w:rPr>
          <w:rFonts w:ascii="Times New Roman" w:hAnsi="Times New Roman" w:cs="Times New Roman"/>
          <w:sz w:val="28"/>
          <w:szCs w:val="28"/>
        </w:rPr>
        <w:t>Ковынёва</w:t>
      </w:r>
      <w:proofErr w:type="spellEnd"/>
      <w:r w:rsidRPr="0079206B">
        <w:rPr>
          <w:rFonts w:ascii="Times New Roman" w:hAnsi="Times New Roman" w:cs="Times New Roman"/>
          <w:sz w:val="28"/>
          <w:szCs w:val="28"/>
        </w:rPr>
        <w:t xml:space="preserve"> А.А., </w:t>
      </w:r>
      <w:proofErr w:type="spellStart"/>
      <w:r w:rsidRPr="0079206B">
        <w:rPr>
          <w:rFonts w:ascii="Times New Roman" w:hAnsi="Times New Roman" w:cs="Times New Roman"/>
          <w:sz w:val="28"/>
          <w:szCs w:val="28"/>
        </w:rPr>
        <w:t>Кунц</w:t>
      </w:r>
      <w:proofErr w:type="spellEnd"/>
      <w:r w:rsidRPr="0079206B">
        <w:rPr>
          <w:rFonts w:ascii="Times New Roman" w:hAnsi="Times New Roman" w:cs="Times New Roman"/>
          <w:sz w:val="28"/>
          <w:szCs w:val="28"/>
        </w:rPr>
        <w:t xml:space="preserve"> Н.В., Белоусова В.А. стали участниками</w:t>
      </w:r>
      <w:r>
        <w:rPr>
          <w:rFonts w:ascii="Times New Roman" w:hAnsi="Times New Roman" w:cs="Times New Roman"/>
          <w:sz w:val="28"/>
          <w:szCs w:val="28"/>
        </w:rPr>
        <w:t xml:space="preserve"> ВОО «Воспитатели России» «Дошкольное воспитание. Новые ориентиры. Новосибирск</w:t>
      </w:r>
      <w:r w:rsidR="007B7C87">
        <w:rPr>
          <w:rFonts w:ascii="Times New Roman" w:hAnsi="Times New Roman" w:cs="Times New Roman"/>
          <w:sz w:val="28"/>
          <w:szCs w:val="28"/>
        </w:rPr>
        <w:t>»</w:t>
      </w:r>
      <w:r>
        <w:rPr>
          <w:rFonts w:ascii="Times New Roman" w:hAnsi="Times New Roman" w:cs="Times New Roman"/>
          <w:sz w:val="28"/>
          <w:szCs w:val="28"/>
        </w:rPr>
        <w:t>.</w:t>
      </w:r>
    </w:p>
    <w:p w:rsidR="0079206B" w:rsidRPr="001C4362" w:rsidRDefault="0079206B" w:rsidP="0079206B">
      <w:pPr>
        <w:spacing w:line="240" w:lineRule="auto"/>
        <w:ind w:firstLine="708"/>
        <w:contextualSpacing/>
        <w:jc w:val="both"/>
        <w:rPr>
          <w:rFonts w:ascii="Times New Roman" w:hAnsi="Times New Roman" w:cs="Times New Roman"/>
          <w:sz w:val="28"/>
          <w:szCs w:val="28"/>
        </w:rPr>
      </w:pPr>
      <w:r w:rsidRPr="001C4362">
        <w:rPr>
          <w:rFonts w:ascii="Times New Roman" w:hAnsi="Times New Roman" w:cs="Times New Roman"/>
          <w:sz w:val="28"/>
          <w:szCs w:val="28"/>
        </w:rPr>
        <w:t xml:space="preserve">Важнейшей характеристикой ДОУ является социально-психологический климат в коллективе. В настоящее время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В Учреждении создаётся атмосфера педагогического оптимизма и ориентация на успех. </w:t>
      </w:r>
    </w:p>
    <w:p w:rsidR="008653C0" w:rsidRDefault="0079206B" w:rsidP="008653C0">
      <w:pPr>
        <w:spacing w:line="240" w:lineRule="auto"/>
        <w:ind w:firstLine="708"/>
        <w:contextualSpacing/>
        <w:jc w:val="both"/>
        <w:rPr>
          <w:rFonts w:ascii="Times New Roman" w:hAnsi="Times New Roman" w:cs="Times New Roman"/>
          <w:sz w:val="28"/>
          <w:szCs w:val="28"/>
        </w:rPr>
      </w:pPr>
      <w:r w:rsidRPr="00E17797">
        <w:rPr>
          <w:rFonts w:ascii="Times New Roman" w:hAnsi="Times New Roman" w:cs="Times New Roman"/>
          <w:sz w:val="28"/>
          <w:szCs w:val="28"/>
        </w:rPr>
        <w:t xml:space="preserve">Ежегодно сотрудники детского </w:t>
      </w:r>
      <w:r>
        <w:rPr>
          <w:rFonts w:ascii="Times New Roman" w:hAnsi="Times New Roman" w:cs="Times New Roman"/>
          <w:sz w:val="28"/>
          <w:szCs w:val="28"/>
        </w:rPr>
        <w:t xml:space="preserve">сада </w:t>
      </w:r>
      <w:r w:rsidRPr="00E17797">
        <w:rPr>
          <w:rFonts w:ascii="Times New Roman" w:hAnsi="Times New Roman" w:cs="Times New Roman"/>
          <w:sz w:val="28"/>
          <w:szCs w:val="28"/>
        </w:rPr>
        <w:t>принимают активное участие в Спартакиаде работников образовательных учреж</w:t>
      </w:r>
      <w:r>
        <w:rPr>
          <w:rFonts w:ascii="Times New Roman" w:hAnsi="Times New Roman" w:cs="Times New Roman"/>
          <w:sz w:val="28"/>
          <w:szCs w:val="28"/>
        </w:rPr>
        <w:t xml:space="preserve">дений Центрального округа и занимают призовые места среди дошкольных учреждений: 2 призовое место в командном зачёте по шахматам </w:t>
      </w:r>
      <w:proofErr w:type="spellStart"/>
      <w:r>
        <w:rPr>
          <w:rFonts w:ascii="Times New Roman" w:hAnsi="Times New Roman" w:cs="Times New Roman"/>
          <w:sz w:val="28"/>
          <w:szCs w:val="28"/>
        </w:rPr>
        <w:t>Юдаков</w:t>
      </w:r>
      <w:proofErr w:type="spellEnd"/>
      <w:r>
        <w:rPr>
          <w:rFonts w:ascii="Times New Roman" w:hAnsi="Times New Roman" w:cs="Times New Roman"/>
          <w:sz w:val="28"/>
          <w:szCs w:val="28"/>
        </w:rPr>
        <w:t xml:space="preserve"> Е.Г., </w:t>
      </w:r>
      <w:proofErr w:type="spellStart"/>
      <w:r>
        <w:rPr>
          <w:rFonts w:ascii="Times New Roman" w:hAnsi="Times New Roman" w:cs="Times New Roman"/>
          <w:sz w:val="28"/>
          <w:szCs w:val="28"/>
        </w:rPr>
        <w:t>Стафиевская</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Сивирилова</w:t>
      </w:r>
      <w:proofErr w:type="spellEnd"/>
      <w:r>
        <w:rPr>
          <w:rFonts w:ascii="Times New Roman" w:hAnsi="Times New Roman" w:cs="Times New Roman"/>
          <w:sz w:val="28"/>
          <w:szCs w:val="28"/>
        </w:rPr>
        <w:t xml:space="preserve"> Е.И; участие в лыжных гонках воспитатели Карпова Т.Н., </w:t>
      </w:r>
      <w:proofErr w:type="spellStart"/>
      <w:r>
        <w:rPr>
          <w:rFonts w:ascii="Times New Roman" w:hAnsi="Times New Roman" w:cs="Times New Roman"/>
          <w:sz w:val="28"/>
          <w:szCs w:val="28"/>
        </w:rPr>
        <w:t>Киргинцева</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Распопова</w:t>
      </w:r>
      <w:proofErr w:type="spellEnd"/>
      <w:r>
        <w:rPr>
          <w:rFonts w:ascii="Times New Roman" w:hAnsi="Times New Roman" w:cs="Times New Roman"/>
          <w:sz w:val="28"/>
          <w:szCs w:val="28"/>
        </w:rPr>
        <w:t xml:space="preserve"> Т.В.</w:t>
      </w:r>
    </w:p>
    <w:p w:rsidR="002C4303" w:rsidRDefault="007B7C87" w:rsidP="00551301">
      <w:pPr>
        <w:spacing w:after="0" w:line="240" w:lineRule="auto"/>
        <w:ind w:firstLine="708"/>
        <w:jc w:val="both"/>
        <w:rPr>
          <w:rFonts w:ascii="Times New Roman" w:hAnsi="Times New Roman" w:cs="Times New Roman"/>
          <w:sz w:val="28"/>
          <w:szCs w:val="28"/>
        </w:rPr>
      </w:pPr>
      <w:r>
        <w:rPr>
          <w:rFonts w:ascii="Times New Roman" w:eastAsia="Times New Roman" w:hAnsi="Times New Roman"/>
          <w:sz w:val="28"/>
          <w:szCs w:val="28"/>
          <w:lang w:eastAsia="ru-RU"/>
        </w:rPr>
        <w:t>Ежегодно коллектив принимает у</w:t>
      </w:r>
      <w:r w:rsidR="002C4303" w:rsidRPr="00517937">
        <w:rPr>
          <w:rFonts w:ascii="Times New Roman" w:eastAsia="Times New Roman" w:hAnsi="Times New Roman"/>
          <w:sz w:val="28"/>
          <w:szCs w:val="28"/>
          <w:lang w:eastAsia="ru-RU"/>
        </w:rPr>
        <w:t>частие в проекте новосибирской общественной организации по защите и охране окружающей среды «Экологи</w:t>
      </w:r>
      <w:r>
        <w:rPr>
          <w:rFonts w:ascii="Times New Roman" w:eastAsia="Times New Roman" w:hAnsi="Times New Roman"/>
          <w:sz w:val="28"/>
          <w:szCs w:val="28"/>
          <w:lang w:eastAsia="ru-RU"/>
        </w:rPr>
        <w:t>я</w:t>
      </w:r>
      <w:r w:rsidR="002C4303" w:rsidRPr="00517937">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2C4303" w:rsidRPr="00517937">
        <w:rPr>
          <w:rFonts w:ascii="Times New Roman" w:eastAsia="Times New Roman" w:hAnsi="Times New Roman"/>
          <w:sz w:val="28"/>
          <w:szCs w:val="28"/>
          <w:lang w:eastAsia="ru-RU"/>
        </w:rPr>
        <w:t xml:space="preserve"> «Разделяй и сохраняй», п</w:t>
      </w:r>
      <w:r w:rsidR="002C4303">
        <w:rPr>
          <w:rFonts w:ascii="Times New Roman" w:eastAsia="Times New Roman" w:hAnsi="Times New Roman"/>
          <w:sz w:val="28"/>
          <w:szCs w:val="28"/>
          <w:lang w:eastAsia="ru-RU"/>
        </w:rPr>
        <w:t xml:space="preserve">олучила Благодарственное письмо. </w:t>
      </w:r>
      <w:r w:rsidR="002C4303" w:rsidRPr="007B7C87">
        <w:rPr>
          <w:rFonts w:ascii="Times New Roman" w:eastAsia="Times New Roman" w:hAnsi="Times New Roman"/>
          <w:sz w:val="28"/>
          <w:szCs w:val="28"/>
          <w:lang w:eastAsia="ru-RU"/>
        </w:rPr>
        <w:t xml:space="preserve">Все педагоги и сотрудники, </w:t>
      </w:r>
      <w:r w:rsidRPr="007B7C87">
        <w:rPr>
          <w:rFonts w:ascii="Times New Roman" w:eastAsia="Times New Roman" w:hAnsi="Times New Roman"/>
          <w:sz w:val="28"/>
          <w:szCs w:val="28"/>
          <w:lang w:eastAsia="ru-RU"/>
        </w:rPr>
        <w:t>в</w:t>
      </w:r>
      <w:r w:rsidR="002C4303" w:rsidRPr="007B7C87">
        <w:rPr>
          <w:rFonts w:ascii="Times New Roman" w:eastAsia="Times New Roman" w:hAnsi="Times New Roman"/>
          <w:sz w:val="28"/>
          <w:szCs w:val="28"/>
          <w:lang w:eastAsia="ru-RU"/>
        </w:rPr>
        <w:t xml:space="preserve">оспитанники и их родители. Так же </w:t>
      </w:r>
      <w:r w:rsidR="003B5600">
        <w:rPr>
          <w:rFonts w:ascii="Times New Roman" w:eastAsia="Times New Roman" w:hAnsi="Times New Roman"/>
          <w:sz w:val="28"/>
          <w:szCs w:val="28"/>
          <w:lang w:eastAsia="ru-RU"/>
        </w:rPr>
        <w:t xml:space="preserve">семьи </w:t>
      </w:r>
      <w:r w:rsidR="002C4303" w:rsidRPr="007B7C87">
        <w:rPr>
          <w:rFonts w:ascii="Times New Roman" w:eastAsia="Times New Roman" w:hAnsi="Times New Roman"/>
          <w:sz w:val="28"/>
          <w:szCs w:val="28"/>
          <w:lang w:eastAsia="ru-RU"/>
        </w:rPr>
        <w:t>приняли участие в акции по сбору кор</w:t>
      </w:r>
      <w:r w:rsidR="003B5600">
        <w:rPr>
          <w:rFonts w:ascii="Times New Roman" w:eastAsia="Times New Roman" w:hAnsi="Times New Roman"/>
          <w:sz w:val="28"/>
          <w:szCs w:val="28"/>
          <w:lang w:eastAsia="ru-RU"/>
        </w:rPr>
        <w:t>ма бездомным животным общество «</w:t>
      </w:r>
      <w:r w:rsidR="002C4303" w:rsidRPr="007B7C87">
        <w:rPr>
          <w:rFonts w:ascii="Times New Roman" w:eastAsia="Times New Roman" w:hAnsi="Times New Roman"/>
          <w:sz w:val="28"/>
          <w:szCs w:val="28"/>
          <w:lang w:eastAsia="ru-RU"/>
        </w:rPr>
        <w:t>Охраны природы».</w:t>
      </w:r>
    </w:p>
    <w:p w:rsidR="000A7A69" w:rsidRDefault="0079206B" w:rsidP="001E2AB1">
      <w:pPr>
        <w:spacing w:line="240" w:lineRule="auto"/>
        <w:ind w:firstLine="708"/>
        <w:contextualSpacing/>
        <w:jc w:val="both"/>
        <w:rPr>
          <w:rFonts w:ascii="Times New Roman" w:hAnsi="Times New Roman" w:cs="Times New Roman"/>
          <w:bCs/>
          <w:sz w:val="28"/>
          <w:szCs w:val="28"/>
        </w:rPr>
      </w:pPr>
      <w:r>
        <w:rPr>
          <w:rFonts w:ascii="Times New Roman" w:hAnsi="Times New Roman" w:cs="Times New Roman"/>
          <w:sz w:val="28"/>
          <w:szCs w:val="28"/>
        </w:rPr>
        <w:t xml:space="preserve">В 2022 - 2023 уч. году в «Золотой фонд «Аринушки» не вошли новые ценные для учреждения сотрудники. По мнению коллектива педагогов, носителем самого популярного педагогического опыта (9 человек признали его интересным) является старший воспитатель Морина Ф.М. Она является обладателей переходящего вымпела «Педагогическое признание» в 2023 году. Воспитатель </w:t>
      </w:r>
      <w:proofErr w:type="spellStart"/>
      <w:r>
        <w:rPr>
          <w:rFonts w:ascii="Times New Roman" w:hAnsi="Times New Roman" w:cs="Times New Roman"/>
          <w:sz w:val="28"/>
          <w:szCs w:val="28"/>
        </w:rPr>
        <w:t>Чернякова</w:t>
      </w:r>
      <w:proofErr w:type="spellEnd"/>
      <w:r>
        <w:rPr>
          <w:rFonts w:ascii="Times New Roman" w:hAnsi="Times New Roman" w:cs="Times New Roman"/>
          <w:sz w:val="28"/>
          <w:szCs w:val="28"/>
        </w:rPr>
        <w:t xml:space="preserve"> С.М. отмечена памятной медалью к 130- </w:t>
      </w:r>
      <w:proofErr w:type="spellStart"/>
      <w:r>
        <w:rPr>
          <w:rFonts w:ascii="Times New Roman" w:hAnsi="Times New Roman" w:cs="Times New Roman"/>
          <w:sz w:val="28"/>
          <w:szCs w:val="28"/>
        </w:rPr>
        <w:t>летию</w:t>
      </w:r>
      <w:proofErr w:type="spellEnd"/>
      <w:r>
        <w:rPr>
          <w:rFonts w:ascii="Times New Roman" w:hAnsi="Times New Roman" w:cs="Times New Roman"/>
          <w:sz w:val="28"/>
          <w:szCs w:val="28"/>
        </w:rPr>
        <w:t xml:space="preserve"> города </w:t>
      </w:r>
      <w:r w:rsidRPr="000E5CF4">
        <w:rPr>
          <w:rFonts w:ascii="Times New Roman" w:hAnsi="Times New Roman" w:cs="Times New Roman"/>
          <w:sz w:val="28"/>
          <w:szCs w:val="28"/>
        </w:rPr>
        <w:t>Новосибирска</w:t>
      </w:r>
      <w:r w:rsidR="00B3398A" w:rsidRPr="000E5CF4">
        <w:rPr>
          <w:rFonts w:ascii="Times New Roman" w:hAnsi="Times New Roman" w:cs="Times New Roman"/>
          <w:sz w:val="28"/>
          <w:szCs w:val="28"/>
        </w:rPr>
        <w:t xml:space="preserve">, так же </w:t>
      </w:r>
      <w:r w:rsidR="00B3398A" w:rsidRPr="000E5CF4">
        <w:rPr>
          <w:rFonts w:ascii="Times New Roman" w:hAnsi="Times New Roman" w:cs="Times New Roman"/>
          <w:iCs/>
          <w:sz w:val="28"/>
          <w:szCs w:val="28"/>
        </w:rPr>
        <w:t>и вручено свидетельство о занесении на Доску почёта за профессиональные   успехи, достижения и иные заслуги перед городом Новосибирском.</w:t>
      </w:r>
      <w:r w:rsidR="000E5CF4">
        <w:rPr>
          <w:rFonts w:ascii="Times New Roman" w:hAnsi="Times New Roman" w:cs="Times New Roman"/>
          <w:iCs/>
          <w:sz w:val="28"/>
          <w:szCs w:val="28"/>
        </w:rPr>
        <w:t xml:space="preserve"> Учитель - логопед И</w:t>
      </w:r>
      <w:r w:rsidR="00551301">
        <w:rPr>
          <w:rFonts w:ascii="Times New Roman" w:hAnsi="Times New Roman" w:cs="Times New Roman"/>
          <w:iCs/>
          <w:sz w:val="28"/>
          <w:szCs w:val="28"/>
        </w:rPr>
        <w:t>.А. Зуева участвует в поч</w:t>
      </w:r>
      <w:r w:rsidR="007B7C87">
        <w:rPr>
          <w:rFonts w:ascii="Times New Roman" w:hAnsi="Times New Roman" w:cs="Times New Roman"/>
          <w:iCs/>
          <w:sz w:val="28"/>
          <w:szCs w:val="28"/>
        </w:rPr>
        <w:t xml:space="preserve">ётном для педагогов конкурсе </w:t>
      </w:r>
      <w:r w:rsidR="000E5CF4">
        <w:rPr>
          <w:rFonts w:ascii="Times New Roman" w:hAnsi="Times New Roman" w:cs="Times New Roman"/>
          <w:iCs/>
          <w:sz w:val="28"/>
          <w:szCs w:val="28"/>
        </w:rPr>
        <w:t>«Лучший педагог НСО</w:t>
      </w:r>
      <w:r w:rsidR="007B7C87">
        <w:rPr>
          <w:rFonts w:ascii="Times New Roman" w:hAnsi="Times New Roman" w:cs="Times New Roman"/>
          <w:iCs/>
          <w:sz w:val="28"/>
          <w:szCs w:val="28"/>
        </w:rPr>
        <w:t>»</w:t>
      </w:r>
      <w:r w:rsidR="006E26F9">
        <w:rPr>
          <w:rFonts w:ascii="Times New Roman" w:hAnsi="Times New Roman" w:cs="Times New Roman"/>
          <w:iCs/>
          <w:sz w:val="28"/>
          <w:szCs w:val="28"/>
        </w:rPr>
        <w:t>.</w:t>
      </w:r>
      <w:r w:rsidR="00910A81">
        <w:rPr>
          <w:rFonts w:ascii="Times New Roman" w:hAnsi="Times New Roman" w:cs="Times New Roman"/>
          <w:iCs/>
          <w:sz w:val="28"/>
          <w:szCs w:val="28"/>
        </w:rPr>
        <w:t xml:space="preserve"> Воспитатели </w:t>
      </w:r>
      <w:proofErr w:type="spellStart"/>
      <w:r w:rsidR="00910A81">
        <w:rPr>
          <w:rFonts w:ascii="Times New Roman" w:hAnsi="Times New Roman" w:cs="Times New Roman"/>
          <w:iCs/>
          <w:sz w:val="28"/>
          <w:szCs w:val="28"/>
        </w:rPr>
        <w:t>Табаева</w:t>
      </w:r>
      <w:proofErr w:type="spellEnd"/>
      <w:r w:rsidR="00910A81">
        <w:rPr>
          <w:rFonts w:ascii="Times New Roman" w:hAnsi="Times New Roman" w:cs="Times New Roman"/>
          <w:iCs/>
          <w:sz w:val="28"/>
          <w:szCs w:val="28"/>
        </w:rPr>
        <w:t xml:space="preserve"> Л.В. и Золотухина Л.П. были награждены </w:t>
      </w:r>
      <w:r w:rsidR="00910A81" w:rsidRPr="00910A81">
        <w:rPr>
          <w:rFonts w:ascii="Times New Roman" w:hAnsi="Times New Roman" w:cs="Times New Roman"/>
          <w:bCs/>
          <w:sz w:val="28"/>
          <w:szCs w:val="28"/>
        </w:rPr>
        <w:t>Почетная грамота Совета депу</w:t>
      </w:r>
      <w:r w:rsidR="00910A81">
        <w:rPr>
          <w:rFonts w:ascii="Times New Roman" w:hAnsi="Times New Roman" w:cs="Times New Roman"/>
          <w:bCs/>
          <w:sz w:val="28"/>
          <w:szCs w:val="28"/>
        </w:rPr>
        <w:t xml:space="preserve">татов города Новосибирска 2022г. Воспитатели </w:t>
      </w:r>
      <w:proofErr w:type="spellStart"/>
      <w:r w:rsidR="00910A81">
        <w:rPr>
          <w:rFonts w:ascii="Times New Roman" w:hAnsi="Times New Roman" w:cs="Times New Roman"/>
          <w:bCs/>
          <w:sz w:val="28"/>
          <w:szCs w:val="28"/>
        </w:rPr>
        <w:t>Ковынёва</w:t>
      </w:r>
      <w:proofErr w:type="spellEnd"/>
      <w:r w:rsidR="00910A81">
        <w:rPr>
          <w:rFonts w:ascii="Times New Roman" w:hAnsi="Times New Roman" w:cs="Times New Roman"/>
          <w:bCs/>
          <w:sz w:val="28"/>
          <w:szCs w:val="28"/>
        </w:rPr>
        <w:t xml:space="preserve"> А.А., </w:t>
      </w:r>
      <w:proofErr w:type="spellStart"/>
      <w:r w:rsidR="00910A81">
        <w:rPr>
          <w:rFonts w:ascii="Times New Roman" w:hAnsi="Times New Roman" w:cs="Times New Roman"/>
          <w:bCs/>
          <w:sz w:val="28"/>
          <w:szCs w:val="28"/>
        </w:rPr>
        <w:t>Распопова</w:t>
      </w:r>
      <w:proofErr w:type="spellEnd"/>
      <w:r w:rsidR="00910A81">
        <w:rPr>
          <w:rFonts w:ascii="Times New Roman" w:hAnsi="Times New Roman" w:cs="Times New Roman"/>
          <w:bCs/>
          <w:sz w:val="28"/>
          <w:szCs w:val="28"/>
        </w:rPr>
        <w:t xml:space="preserve"> Т.В. </w:t>
      </w:r>
      <w:proofErr w:type="spellStart"/>
      <w:r w:rsidR="00910A81">
        <w:rPr>
          <w:rFonts w:ascii="Times New Roman" w:hAnsi="Times New Roman" w:cs="Times New Roman"/>
          <w:bCs/>
          <w:sz w:val="28"/>
          <w:szCs w:val="28"/>
        </w:rPr>
        <w:t>музруководитель</w:t>
      </w:r>
      <w:proofErr w:type="spellEnd"/>
      <w:r w:rsidR="00910A81">
        <w:rPr>
          <w:rFonts w:ascii="Times New Roman" w:hAnsi="Times New Roman" w:cs="Times New Roman"/>
          <w:bCs/>
          <w:sz w:val="28"/>
          <w:szCs w:val="28"/>
        </w:rPr>
        <w:t xml:space="preserve"> </w:t>
      </w:r>
      <w:proofErr w:type="spellStart"/>
      <w:r w:rsidR="00910A81">
        <w:rPr>
          <w:rFonts w:ascii="Times New Roman" w:hAnsi="Times New Roman" w:cs="Times New Roman"/>
          <w:bCs/>
          <w:sz w:val="28"/>
          <w:szCs w:val="28"/>
        </w:rPr>
        <w:t>Стафиевская</w:t>
      </w:r>
      <w:proofErr w:type="spellEnd"/>
      <w:r w:rsidR="00910A81">
        <w:rPr>
          <w:rFonts w:ascii="Times New Roman" w:hAnsi="Times New Roman" w:cs="Times New Roman"/>
          <w:bCs/>
          <w:sz w:val="28"/>
          <w:szCs w:val="28"/>
        </w:rPr>
        <w:t xml:space="preserve"> Л.А.</w:t>
      </w:r>
      <w:r w:rsidR="008F12A7">
        <w:rPr>
          <w:rFonts w:ascii="Times New Roman" w:hAnsi="Times New Roman" w:cs="Times New Roman"/>
          <w:bCs/>
          <w:sz w:val="28"/>
          <w:szCs w:val="28"/>
        </w:rPr>
        <w:t xml:space="preserve"> награждены благодарственными письмами начальника департамента города </w:t>
      </w:r>
      <w:r w:rsidR="00910A81">
        <w:rPr>
          <w:rFonts w:ascii="Times New Roman" w:hAnsi="Times New Roman" w:cs="Times New Roman"/>
          <w:bCs/>
          <w:sz w:val="28"/>
          <w:szCs w:val="28"/>
        </w:rPr>
        <w:t>Новосибирска.</w:t>
      </w:r>
      <w:r w:rsidR="00647F2B">
        <w:rPr>
          <w:rFonts w:ascii="Times New Roman" w:hAnsi="Times New Roman" w:cs="Times New Roman"/>
          <w:bCs/>
          <w:sz w:val="28"/>
          <w:szCs w:val="28"/>
        </w:rPr>
        <w:t xml:space="preserve"> Учитель - логопед </w:t>
      </w:r>
      <w:proofErr w:type="spellStart"/>
      <w:r w:rsidR="00647F2B">
        <w:rPr>
          <w:rFonts w:ascii="Times New Roman" w:hAnsi="Times New Roman" w:cs="Times New Roman"/>
          <w:bCs/>
          <w:sz w:val="28"/>
          <w:szCs w:val="28"/>
        </w:rPr>
        <w:t>М.Д.Лыкова</w:t>
      </w:r>
      <w:proofErr w:type="spellEnd"/>
      <w:r w:rsidR="00647F2B">
        <w:rPr>
          <w:rFonts w:ascii="Times New Roman" w:hAnsi="Times New Roman" w:cs="Times New Roman"/>
          <w:bCs/>
          <w:sz w:val="28"/>
          <w:szCs w:val="28"/>
        </w:rPr>
        <w:t xml:space="preserve"> </w:t>
      </w:r>
      <w:r w:rsidR="00647F2B">
        <w:rPr>
          <w:rFonts w:ascii="Times New Roman" w:hAnsi="Times New Roman" w:cs="Times New Roman"/>
          <w:bCs/>
          <w:sz w:val="32"/>
          <w:szCs w:val="32"/>
        </w:rPr>
        <w:t>награждена</w:t>
      </w:r>
      <w:r w:rsidR="00647F2B">
        <w:rPr>
          <w:bCs/>
          <w:sz w:val="32"/>
          <w:szCs w:val="32"/>
        </w:rPr>
        <w:t xml:space="preserve"> </w:t>
      </w:r>
      <w:r w:rsidR="00647F2B">
        <w:rPr>
          <w:rFonts w:ascii="Times New Roman" w:hAnsi="Times New Roman" w:cs="Times New Roman"/>
          <w:sz w:val="28"/>
          <w:szCs w:val="28"/>
        </w:rPr>
        <w:t>Почетной грамотой мэрии города Новосибирска.</w:t>
      </w:r>
    </w:p>
    <w:p w:rsidR="008F12A7" w:rsidRDefault="008F12A7" w:rsidP="00551301">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Качество образовательного процесса зависит оп профессионализма педагогов и как показатель - это участие воспитанников в конкурсах различного уровня.</w:t>
      </w:r>
    </w:p>
    <w:p w:rsidR="008F12A7" w:rsidRDefault="008F12A7" w:rsidP="008F12A7">
      <w:pPr>
        <w:shd w:val="clear" w:color="auto" w:fill="FFFFFF"/>
        <w:spacing w:before="100" w:beforeAutospacing="1" w:after="100" w:afterAutospacing="1" w:line="240" w:lineRule="auto"/>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lastRenderedPageBreak/>
        <w:t>Таблица 3</w:t>
      </w:r>
      <w:r w:rsidRPr="00A636C7">
        <w:rPr>
          <w:rFonts w:ascii="Times New Roman" w:eastAsia="Times New Roman" w:hAnsi="Times New Roman" w:cs="Times New Roman"/>
          <w:b/>
          <w:bCs/>
          <w:i/>
          <w:sz w:val="28"/>
          <w:szCs w:val="28"/>
          <w:lang w:eastAsia="ru-RU"/>
        </w:rPr>
        <w:t>. Достижения воспитанников за 2022 год</w:t>
      </w:r>
      <w:r w:rsidR="00BC5239">
        <w:rPr>
          <w:rFonts w:ascii="Times New Roman" w:eastAsia="Times New Roman" w:hAnsi="Times New Roman" w:cs="Times New Roman"/>
          <w:b/>
          <w:bCs/>
          <w:i/>
          <w:sz w:val="28"/>
          <w:szCs w:val="28"/>
          <w:lang w:eastAsia="ru-RU"/>
        </w:rPr>
        <w:t>.</w:t>
      </w:r>
    </w:p>
    <w:tbl>
      <w:tblPr>
        <w:tblStyle w:val="a3"/>
        <w:tblW w:w="0" w:type="auto"/>
        <w:tblInd w:w="-431" w:type="dxa"/>
        <w:tblLook w:val="04A0" w:firstRow="1" w:lastRow="0" w:firstColumn="1" w:lastColumn="0" w:noHBand="0" w:noVBand="1"/>
      </w:tblPr>
      <w:tblGrid>
        <w:gridCol w:w="2553"/>
        <w:gridCol w:w="2976"/>
        <w:gridCol w:w="2016"/>
        <w:gridCol w:w="2372"/>
      </w:tblGrid>
      <w:tr w:rsidR="008F12A7" w:rsidTr="0020626E">
        <w:tc>
          <w:tcPr>
            <w:tcW w:w="2553"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ФИ РЕБЁНКА</w:t>
            </w:r>
          </w:p>
        </w:tc>
        <w:tc>
          <w:tcPr>
            <w:tcW w:w="297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Мероприятие </w:t>
            </w:r>
          </w:p>
        </w:tc>
        <w:tc>
          <w:tcPr>
            <w:tcW w:w="201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Достижение</w:t>
            </w:r>
          </w:p>
        </w:tc>
        <w:tc>
          <w:tcPr>
            <w:tcW w:w="2372"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ФИО ПЕДАГОГА</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Семейкина Ангелина</w:t>
            </w:r>
          </w:p>
        </w:tc>
        <w:tc>
          <w:tcPr>
            <w:tcW w:w="297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sidRPr="00EC07DD">
              <w:rPr>
                <w:rFonts w:ascii="Times New Roman" w:eastAsia="Times New Roman" w:hAnsi="Times New Roman"/>
                <w:sz w:val="28"/>
                <w:szCs w:val="28"/>
                <w:lang w:eastAsia="ru-RU"/>
              </w:rPr>
              <w:t xml:space="preserve">конкурсе чтецов «Солнечный </w:t>
            </w:r>
            <w:r>
              <w:rPr>
                <w:rFonts w:ascii="Times New Roman" w:eastAsia="Times New Roman" w:hAnsi="Times New Roman"/>
                <w:sz w:val="28"/>
                <w:szCs w:val="28"/>
                <w:lang w:eastAsia="ru-RU"/>
              </w:rPr>
              <w:t>зайчик»</w:t>
            </w:r>
          </w:p>
        </w:tc>
        <w:tc>
          <w:tcPr>
            <w:tcW w:w="201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sidRPr="00EC07DD">
              <w:rPr>
                <w:rFonts w:ascii="Times New Roman" w:eastAsia="Times New Roman" w:hAnsi="Times New Roman"/>
                <w:sz w:val="28"/>
                <w:szCs w:val="28"/>
                <w:lang w:eastAsia="ru-RU"/>
              </w:rPr>
              <w:t xml:space="preserve">диплом «За  </w:t>
            </w:r>
            <w:r w:rsidRPr="00EC07DD">
              <w:rPr>
                <w:rFonts w:ascii="Times New Roman" w:eastAsia="Times New Roman" w:hAnsi="Times New Roman"/>
                <w:sz w:val="28"/>
                <w:szCs w:val="28"/>
                <w:lang w:val="en-US" w:eastAsia="ru-RU"/>
              </w:rPr>
              <w:t>I</w:t>
            </w:r>
            <w:r w:rsidRPr="00EC07DD">
              <w:rPr>
                <w:rFonts w:ascii="Times New Roman" w:eastAsia="Times New Roman" w:hAnsi="Times New Roman"/>
                <w:sz w:val="28"/>
                <w:szCs w:val="28"/>
                <w:lang w:eastAsia="ru-RU"/>
              </w:rPr>
              <w:t xml:space="preserve">  место»</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Лыкова М.Д.</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Семейкина Ангелина</w:t>
            </w:r>
          </w:p>
        </w:tc>
        <w:tc>
          <w:tcPr>
            <w:tcW w:w="297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sidRPr="00EC07DD">
              <w:rPr>
                <w:rFonts w:ascii="Times New Roman" w:eastAsia="Times New Roman" w:hAnsi="Times New Roman"/>
                <w:sz w:val="28"/>
                <w:szCs w:val="28"/>
                <w:lang w:val="en-US" w:eastAsia="ru-RU"/>
              </w:rPr>
              <w:t>VII</w:t>
            </w:r>
            <w:r w:rsidRPr="00EC07DD">
              <w:rPr>
                <w:rFonts w:ascii="Times New Roman" w:eastAsia="Times New Roman" w:hAnsi="Times New Roman"/>
                <w:sz w:val="28"/>
                <w:szCs w:val="28"/>
                <w:lang w:eastAsia="ru-RU"/>
              </w:rPr>
              <w:t xml:space="preserve"> фестивале детского творчества ДОУ Центрального округа «</w:t>
            </w:r>
            <w:proofErr w:type="spellStart"/>
            <w:r w:rsidRPr="00EC07DD">
              <w:rPr>
                <w:rFonts w:ascii="Times New Roman" w:eastAsia="Times New Roman" w:hAnsi="Times New Roman"/>
                <w:sz w:val="28"/>
                <w:szCs w:val="28"/>
                <w:lang w:eastAsia="ru-RU"/>
              </w:rPr>
              <w:t>Веселинка</w:t>
            </w:r>
            <w:proofErr w:type="spellEnd"/>
            <w:r w:rsidRPr="00EC07DD">
              <w:rPr>
                <w:rFonts w:ascii="Times New Roman" w:eastAsia="Times New Roman" w:hAnsi="Times New Roman"/>
                <w:sz w:val="28"/>
                <w:szCs w:val="28"/>
                <w:lang w:eastAsia="ru-RU"/>
              </w:rPr>
              <w:t xml:space="preserve"> - 2022 </w:t>
            </w:r>
          </w:p>
        </w:tc>
        <w:tc>
          <w:tcPr>
            <w:tcW w:w="201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Диплом Лауреата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sidRPr="00EC07DD">
              <w:rPr>
                <w:rFonts w:ascii="Times New Roman" w:eastAsia="Times New Roman" w:hAnsi="Times New Roman"/>
                <w:sz w:val="28"/>
                <w:szCs w:val="28"/>
                <w:lang w:eastAsia="ru-RU"/>
              </w:rPr>
              <w:t>в номинации «Декламация и литератур</w:t>
            </w:r>
            <w:r>
              <w:rPr>
                <w:rFonts w:ascii="Times New Roman" w:eastAsia="Times New Roman" w:hAnsi="Times New Roman"/>
                <w:sz w:val="28"/>
                <w:szCs w:val="28"/>
                <w:lang w:eastAsia="ru-RU"/>
              </w:rPr>
              <w:t>ное творчество»</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Лыкова М.Д</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Анохова</w:t>
            </w:r>
            <w:proofErr w:type="spellEnd"/>
            <w:r>
              <w:rPr>
                <w:rFonts w:ascii="Times New Roman" w:eastAsia="Times New Roman" w:hAnsi="Times New Roman" w:cs="Times New Roman"/>
                <w:b/>
                <w:bCs/>
                <w:i/>
                <w:sz w:val="28"/>
                <w:szCs w:val="28"/>
                <w:lang w:eastAsia="ru-RU"/>
              </w:rPr>
              <w:t xml:space="preserve"> Ярослава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center"/>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Лещёва</w:t>
            </w:r>
            <w:proofErr w:type="spellEnd"/>
            <w:r>
              <w:rPr>
                <w:rFonts w:ascii="Times New Roman" w:eastAsia="Times New Roman" w:hAnsi="Times New Roman" w:cs="Times New Roman"/>
                <w:b/>
                <w:bCs/>
                <w:i/>
                <w:sz w:val="28"/>
                <w:szCs w:val="28"/>
                <w:lang w:eastAsia="ru-RU"/>
              </w:rPr>
              <w:t xml:space="preserve"> Алёна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Куклов</w:t>
            </w:r>
            <w:proofErr w:type="spellEnd"/>
            <w:r>
              <w:rPr>
                <w:rFonts w:ascii="Times New Roman" w:eastAsia="Times New Roman" w:hAnsi="Times New Roman" w:cs="Times New Roman"/>
                <w:b/>
                <w:bCs/>
                <w:i/>
                <w:sz w:val="28"/>
                <w:szCs w:val="28"/>
                <w:lang w:eastAsia="ru-RU"/>
              </w:rPr>
              <w:t xml:space="preserve"> Демид</w:t>
            </w:r>
          </w:p>
        </w:tc>
        <w:tc>
          <w:tcPr>
            <w:tcW w:w="2976" w:type="dxa"/>
          </w:tcPr>
          <w:p w:rsidR="008F12A7" w:rsidRPr="00060704" w:rsidRDefault="008F12A7" w:rsidP="0020626E">
            <w:pPr>
              <w:spacing w:before="100" w:beforeAutospacing="1" w:after="100" w:afterAutospacing="1"/>
              <w:contextualSpacing/>
              <w:jc w:val="right"/>
              <w:rPr>
                <w:rFonts w:ascii="Times New Roman" w:eastAsia="Times New Roman" w:hAnsi="Times New Roman"/>
                <w:sz w:val="28"/>
                <w:szCs w:val="28"/>
                <w:lang w:eastAsia="ru-RU"/>
              </w:rPr>
            </w:pPr>
          </w:p>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sidRPr="00EC07DD">
              <w:rPr>
                <w:rFonts w:ascii="Times New Roman" w:eastAsia="Times New Roman" w:hAnsi="Times New Roman"/>
                <w:sz w:val="28"/>
                <w:szCs w:val="28"/>
                <w:lang w:val="en-US" w:eastAsia="ru-RU"/>
              </w:rPr>
              <w:t>VII</w:t>
            </w:r>
            <w:r w:rsidRPr="00EC07DD">
              <w:rPr>
                <w:rFonts w:ascii="Times New Roman" w:eastAsia="Times New Roman" w:hAnsi="Times New Roman"/>
                <w:sz w:val="28"/>
                <w:szCs w:val="28"/>
                <w:lang w:eastAsia="ru-RU"/>
              </w:rPr>
              <w:t xml:space="preserve"> фестивале детского творчества ДОУ Центрального округа «</w:t>
            </w:r>
            <w:proofErr w:type="spellStart"/>
            <w:r w:rsidRPr="00EC07DD">
              <w:rPr>
                <w:rFonts w:ascii="Times New Roman" w:eastAsia="Times New Roman" w:hAnsi="Times New Roman"/>
                <w:sz w:val="28"/>
                <w:szCs w:val="28"/>
                <w:lang w:eastAsia="ru-RU"/>
              </w:rPr>
              <w:t>Веселинка</w:t>
            </w:r>
            <w:proofErr w:type="spellEnd"/>
            <w:r w:rsidRPr="00EC07DD">
              <w:rPr>
                <w:rFonts w:ascii="Times New Roman" w:eastAsia="Times New Roman" w:hAnsi="Times New Roman"/>
                <w:sz w:val="28"/>
                <w:szCs w:val="28"/>
                <w:lang w:eastAsia="ru-RU"/>
              </w:rPr>
              <w:t xml:space="preserve"> - 2022</w:t>
            </w:r>
          </w:p>
        </w:tc>
        <w:tc>
          <w:tcPr>
            <w:tcW w:w="201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Диплом Лауреата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Диплом Лауреата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Диплом Лауреата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Зуева И.А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Зуева И.А</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Зуева И.А</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Анохова</w:t>
            </w:r>
            <w:proofErr w:type="spellEnd"/>
            <w:r>
              <w:rPr>
                <w:rFonts w:ascii="Times New Roman" w:eastAsia="Times New Roman" w:hAnsi="Times New Roman" w:cs="Times New Roman"/>
                <w:b/>
                <w:bCs/>
                <w:i/>
                <w:sz w:val="28"/>
                <w:szCs w:val="28"/>
                <w:lang w:eastAsia="ru-RU"/>
              </w:rPr>
              <w:t xml:space="preserve"> Ярослава</w:t>
            </w:r>
          </w:p>
        </w:tc>
        <w:tc>
          <w:tcPr>
            <w:tcW w:w="2976" w:type="dxa"/>
          </w:tcPr>
          <w:p w:rsidR="008F12A7" w:rsidRPr="00060704" w:rsidRDefault="008F12A7" w:rsidP="0020626E">
            <w:pPr>
              <w:spacing w:before="100" w:beforeAutospacing="1" w:after="100" w:afterAutospacing="1"/>
              <w:contextualSpacing/>
              <w:rPr>
                <w:rFonts w:ascii="Times New Roman" w:eastAsia="Times New Roman" w:hAnsi="Times New Roman"/>
                <w:sz w:val="28"/>
                <w:szCs w:val="28"/>
                <w:lang w:eastAsia="ru-RU"/>
              </w:rPr>
            </w:pPr>
            <w:r w:rsidRPr="00EC07DD">
              <w:rPr>
                <w:rFonts w:ascii="Times New Roman" w:eastAsia="Times New Roman" w:hAnsi="Times New Roman"/>
                <w:sz w:val="28"/>
                <w:szCs w:val="28"/>
                <w:lang w:eastAsia="ru-RU"/>
              </w:rPr>
              <w:t xml:space="preserve">конкурсе чтецов «Солнечный </w:t>
            </w:r>
            <w:r>
              <w:rPr>
                <w:rFonts w:ascii="Times New Roman" w:eastAsia="Times New Roman" w:hAnsi="Times New Roman"/>
                <w:sz w:val="28"/>
                <w:szCs w:val="28"/>
                <w:lang w:eastAsia="ru-RU"/>
              </w:rPr>
              <w:t>зайчик»</w:t>
            </w:r>
          </w:p>
        </w:tc>
        <w:tc>
          <w:tcPr>
            <w:tcW w:w="2016"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sidRPr="003D6FCE">
              <w:rPr>
                <w:rFonts w:ascii="Times New Roman" w:eastAsia="Times New Roman" w:hAnsi="Times New Roman"/>
                <w:sz w:val="28"/>
                <w:szCs w:val="28"/>
                <w:lang w:eastAsia="ru-RU"/>
              </w:rPr>
              <w:t xml:space="preserve">диплом «За артистическое воплощение авторского замысла» </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Зуева И.А.</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 xml:space="preserve">Попов Алексей </w:t>
            </w:r>
          </w:p>
        </w:tc>
        <w:tc>
          <w:tcPr>
            <w:tcW w:w="2976" w:type="dxa"/>
          </w:tcPr>
          <w:p w:rsidR="008F12A7" w:rsidRPr="00EC07DD" w:rsidRDefault="008F12A7" w:rsidP="0020626E">
            <w:pPr>
              <w:spacing w:before="100" w:beforeAutospacing="1" w:after="100" w:afterAutospacing="1"/>
              <w:contextualSpacing/>
              <w:rPr>
                <w:rFonts w:ascii="Times New Roman" w:eastAsia="Times New Roman" w:hAnsi="Times New Roman"/>
                <w:sz w:val="28"/>
                <w:szCs w:val="28"/>
                <w:lang w:eastAsia="ru-RU"/>
              </w:rPr>
            </w:pPr>
            <w:r w:rsidRPr="00EC07DD">
              <w:rPr>
                <w:rFonts w:ascii="Times New Roman" w:eastAsia="Times New Roman" w:hAnsi="Times New Roman"/>
                <w:sz w:val="28"/>
                <w:szCs w:val="28"/>
                <w:lang w:eastAsia="ru-RU"/>
              </w:rPr>
              <w:t xml:space="preserve">конкурсе чтецов «Солнечный </w:t>
            </w:r>
            <w:r>
              <w:rPr>
                <w:rFonts w:ascii="Times New Roman" w:eastAsia="Times New Roman" w:hAnsi="Times New Roman"/>
                <w:sz w:val="28"/>
                <w:szCs w:val="28"/>
                <w:lang w:eastAsia="ru-RU"/>
              </w:rPr>
              <w:t>зайчик»</w:t>
            </w:r>
          </w:p>
        </w:tc>
        <w:tc>
          <w:tcPr>
            <w:tcW w:w="2016" w:type="dxa"/>
          </w:tcPr>
          <w:p w:rsidR="008F12A7" w:rsidRPr="003D6FCE" w:rsidRDefault="008F12A7" w:rsidP="0020626E">
            <w:pPr>
              <w:spacing w:before="100" w:beforeAutospacing="1" w:after="100" w:afterAutospacing="1"/>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Диплом лауреата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Чухлебова</w:t>
            </w:r>
            <w:proofErr w:type="spellEnd"/>
            <w:r>
              <w:rPr>
                <w:rFonts w:ascii="Times New Roman" w:eastAsia="Times New Roman" w:hAnsi="Times New Roman" w:cs="Times New Roman"/>
                <w:b/>
                <w:bCs/>
                <w:i/>
                <w:sz w:val="28"/>
                <w:szCs w:val="28"/>
                <w:lang w:eastAsia="ru-RU"/>
              </w:rPr>
              <w:t xml:space="preserve"> П.А.</w:t>
            </w:r>
          </w:p>
        </w:tc>
      </w:tr>
      <w:tr w:rsidR="008F12A7" w:rsidTr="0020626E">
        <w:tc>
          <w:tcPr>
            <w:tcW w:w="2553" w:type="dxa"/>
          </w:tcPr>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Попов Алексей</w:t>
            </w:r>
          </w:p>
        </w:tc>
        <w:tc>
          <w:tcPr>
            <w:tcW w:w="2976" w:type="dxa"/>
          </w:tcPr>
          <w:p w:rsidR="008F12A7" w:rsidRPr="00EC07DD" w:rsidRDefault="008F12A7" w:rsidP="0020626E">
            <w:pPr>
              <w:spacing w:before="100" w:beforeAutospacing="1" w:after="100" w:afterAutospacing="1"/>
              <w:contextualSpacing/>
              <w:rPr>
                <w:rFonts w:ascii="Times New Roman" w:eastAsia="Times New Roman" w:hAnsi="Times New Roman"/>
                <w:sz w:val="28"/>
                <w:szCs w:val="28"/>
                <w:lang w:eastAsia="ru-RU"/>
              </w:rPr>
            </w:pPr>
            <w:r w:rsidRPr="00EC07DD">
              <w:rPr>
                <w:rFonts w:ascii="Times New Roman" w:eastAsia="Times New Roman" w:hAnsi="Times New Roman"/>
                <w:sz w:val="28"/>
                <w:szCs w:val="28"/>
                <w:lang w:val="en-US" w:eastAsia="ru-RU"/>
              </w:rPr>
              <w:t>VII</w:t>
            </w:r>
            <w:r w:rsidRPr="00EC07DD">
              <w:rPr>
                <w:rFonts w:ascii="Times New Roman" w:eastAsia="Times New Roman" w:hAnsi="Times New Roman"/>
                <w:sz w:val="28"/>
                <w:szCs w:val="28"/>
                <w:lang w:eastAsia="ru-RU"/>
              </w:rPr>
              <w:t xml:space="preserve"> фестивале детского творчества ДОУ Центрального округа «</w:t>
            </w:r>
            <w:proofErr w:type="spellStart"/>
            <w:r w:rsidRPr="00EC07DD">
              <w:rPr>
                <w:rFonts w:ascii="Times New Roman" w:eastAsia="Times New Roman" w:hAnsi="Times New Roman"/>
                <w:sz w:val="28"/>
                <w:szCs w:val="28"/>
                <w:lang w:eastAsia="ru-RU"/>
              </w:rPr>
              <w:t>Веселинка</w:t>
            </w:r>
            <w:proofErr w:type="spellEnd"/>
            <w:r w:rsidRPr="00EC07DD">
              <w:rPr>
                <w:rFonts w:ascii="Times New Roman" w:eastAsia="Times New Roman" w:hAnsi="Times New Roman"/>
                <w:sz w:val="28"/>
                <w:szCs w:val="28"/>
                <w:lang w:eastAsia="ru-RU"/>
              </w:rPr>
              <w:t xml:space="preserve"> - 2022</w:t>
            </w:r>
          </w:p>
        </w:tc>
        <w:tc>
          <w:tcPr>
            <w:tcW w:w="2016" w:type="dxa"/>
          </w:tcPr>
          <w:p w:rsidR="008F12A7" w:rsidRPr="00EC07DD" w:rsidRDefault="008F12A7" w:rsidP="0020626E">
            <w:pPr>
              <w:spacing w:before="100" w:beforeAutospacing="1" w:after="100" w:afterAutospacing="1"/>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Диплом за 3 место</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Чухлебова</w:t>
            </w:r>
            <w:proofErr w:type="spellEnd"/>
            <w:r>
              <w:rPr>
                <w:rFonts w:ascii="Times New Roman" w:eastAsia="Times New Roman" w:hAnsi="Times New Roman" w:cs="Times New Roman"/>
                <w:b/>
                <w:bCs/>
                <w:i/>
                <w:sz w:val="28"/>
                <w:szCs w:val="28"/>
                <w:lang w:eastAsia="ru-RU"/>
              </w:rPr>
              <w:t xml:space="preserve"> П.А</w:t>
            </w:r>
          </w:p>
        </w:tc>
      </w:tr>
      <w:tr w:rsidR="008F12A7" w:rsidTr="0020626E">
        <w:tc>
          <w:tcPr>
            <w:tcW w:w="2553" w:type="dxa"/>
          </w:tcPr>
          <w:p w:rsidR="008F12A7" w:rsidRPr="000F735F" w:rsidRDefault="008F12A7" w:rsidP="0020626E">
            <w:pPr>
              <w:pStyle w:val="a4"/>
              <w:ind w:left="-959" w:firstLine="848"/>
              <w:jc w:val="center"/>
              <w:rPr>
                <w:rFonts w:ascii="Times New Roman" w:hAnsi="Times New Roman" w:cs="Times New Roman"/>
                <w:b/>
                <w:i/>
                <w:noProof/>
                <w:sz w:val="28"/>
                <w:szCs w:val="28"/>
                <w:lang w:eastAsia="ru-RU"/>
              </w:rPr>
            </w:pPr>
            <w:r w:rsidRPr="000F735F">
              <w:rPr>
                <w:rFonts w:ascii="Times New Roman" w:hAnsi="Times New Roman" w:cs="Times New Roman"/>
                <w:b/>
                <w:i/>
                <w:noProof/>
                <w:sz w:val="28"/>
                <w:szCs w:val="28"/>
                <w:lang w:eastAsia="ru-RU"/>
              </w:rPr>
              <w:t>Мелентьева Настя</w:t>
            </w:r>
          </w:p>
          <w:p w:rsidR="008F12A7" w:rsidRDefault="008F12A7" w:rsidP="0020626E">
            <w:pPr>
              <w:spacing w:before="100" w:beforeAutospacing="1" w:after="100" w:afterAutospacing="1"/>
              <w:contextualSpacing/>
              <w:rPr>
                <w:rFonts w:ascii="Times New Roman" w:eastAsia="Times New Roman" w:hAnsi="Times New Roman" w:cs="Times New Roman"/>
                <w:b/>
                <w:bCs/>
                <w:i/>
                <w:sz w:val="28"/>
                <w:szCs w:val="28"/>
                <w:lang w:eastAsia="ru-RU"/>
              </w:rPr>
            </w:pPr>
          </w:p>
        </w:tc>
        <w:tc>
          <w:tcPr>
            <w:tcW w:w="2976" w:type="dxa"/>
          </w:tcPr>
          <w:p w:rsidR="008F12A7" w:rsidRPr="000F735F" w:rsidRDefault="008F12A7" w:rsidP="0020626E">
            <w:pPr>
              <w:rPr>
                <w:rFonts w:ascii="Times New Roman" w:eastAsia="Times New Roman" w:hAnsi="Times New Roman"/>
                <w:sz w:val="28"/>
                <w:szCs w:val="28"/>
                <w:lang w:eastAsia="ru-RU"/>
              </w:rPr>
            </w:pPr>
            <w:r w:rsidRPr="00EC07DD">
              <w:rPr>
                <w:rFonts w:ascii="Times New Roman" w:eastAsia="Times New Roman" w:hAnsi="Times New Roman"/>
                <w:sz w:val="28"/>
                <w:szCs w:val="28"/>
                <w:lang w:val="en-US" w:eastAsia="ru-RU"/>
              </w:rPr>
              <w:t>VII</w:t>
            </w:r>
            <w:r w:rsidRPr="00EC07DD">
              <w:rPr>
                <w:rFonts w:ascii="Times New Roman" w:eastAsia="Times New Roman" w:hAnsi="Times New Roman"/>
                <w:sz w:val="28"/>
                <w:szCs w:val="28"/>
                <w:lang w:eastAsia="ru-RU"/>
              </w:rPr>
              <w:t xml:space="preserve"> фестивале детского творчества ДОУ Центрального округа «</w:t>
            </w:r>
            <w:proofErr w:type="spellStart"/>
            <w:r w:rsidRPr="00EC07DD">
              <w:rPr>
                <w:rFonts w:ascii="Times New Roman" w:eastAsia="Times New Roman" w:hAnsi="Times New Roman"/>
                <w:sz w:val="28"/>
                <w:szCs w:val="28"/>
                <w:lang w:eastAsia="ru-RU"/>
              </w:rPr>
              <w:t>Веселинка</w:t>
            </w:r>
            <w:proofErr w:type="spellEnd"/>
            <w:r w:rsidRPr="00EC07DD">
              <w:rPr>
                <w:rFonts w:ascii="Times New Roman" w:eastAsia="Times New Roman" w:hAnsi="Times New Roman"/>
                <w:sz w:val="28"/>
                <w:szCs w:val="28"/>
                <w:lang w:eastAsia="ru-RU"/>
              </w:rPr>
              <w:t xml:space="preserve"> - 2022</w:t>
            </w:r>
          </w:p>
        </w:tc>
        <w:tc>
          <w:tcPr>
            <w:tcW w:w="2016" w:type="dxa"/>
          </w:tcPr>
          <w:p w:rsidR="008F12A7" w:rsidRDefault="008F12A7" w:rsidP="0020626E">
            <w:pPr>
              <w:spacing w:before="100" w:beforeAutospacing="1" w:after="100" w:afterAutospacing="1"/>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Диплом лауреата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Калдоркина</w:t>
            </w:r>
            <w:proofErr w:type="spellEnd"/>
            <w:r>
              <w:rPr>
                <w:rFonts w:ascii="Times New Roman" w:eastAsia="Times New Roman" w:hAnsi="Times New Roman" w:cs="Times New Roman"/>
                <w:b/>
                <w:bCs/>
                <w:i/>
                <w:sz w:val="28"/>
                <w:szCs w:val="28"/>
                <w:lang w:eastAsia="ru-RU"/>
              </w:rPr>
              <w:t xml:space="preserve"> Н.В.</w:t>
            </w:r>
          </w:p>
        </w:tc>
      </w:tr>
      <w:tr w:rsidR="008F12A7" w:rsidTr="0020626E">
        <w:tc>
          <w:tcPr>
            <w:tcW w:w="2553" w:type="dxa"/>
          </w:tcPr>
          <w:p w:rsidR="008F12A7" w:rsidRPr="000F735F" w:rsidRDefault="008F12A7" w:rsidP="0020626E">
            <w:pPr>
              <w:pStyle w:val="a4"/>
              <w:ind w:left="-959" w:firstLine="709"/>
              <w:jc w:val="cente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Прокошин Макар</w:t>
            </w:r>
          </w:p>
        </w:tc>
        <w:tc>
          <w:tcPr>
            <w:tcW w:w="2976" w:type="dxa"/>
          </w:tcPr>
          <w:p w:rsidR="008F12A7" w:rsidRPr="000F735F" w:rsidRDefault="008F12A7" w:rsidP="0020626E">
            <w:pPr>
              <w:rPr>
                <w:rFonts w:ascii="Times New Roman" w:hAnsi="Times New Roman" w:cs="Times New Roman"/>
                <w:sz w:val="28"/>
                <w:szCs w:val="28"/>
              </w:rPr>
            </w:pPr>
            <w:r w:rsidRPr="000F735F">
              <w:rPr>
                <w:rFonts w:ascii="Times New Roman" w:hAnsi="Times New Roman" w:cs="Times New Roman"/>
                <w:sz w:val="28"/>
                <w:szCs w:val="28"/>
                <w:lang w:val="en-US"/>
              </w:rPr>
              <w:t>II</w:t>
            </w:r>
            <w:r w:rsidRPr="000F735F">
              <w:rPr>
                <w:rFonts w:ascii="Times New Roman" w:hAnsi="Times New Roman" w:cs="Times New Roman"/>
                <w:sz w:val="28"/>
                <w:szCs w:val="28"/>
              </w:rPr>
              <w:t xml:space="preserve"> открытого окружного дистанционного конкурса чтецов «солнечный зайчик» </w:t>
            </w:r>
            <w:r w:rsidRPr="000F735F">
              <w:rPr>
                <w:rFonts w:ascii="Times New Roman" w:hAnsi="Times New Roman" w:cs="Times New Roman"/>
                <w:sz w:val="28"/>
                <w:szCs w:val="28"/>
              </w:rPr>
              <w:lastRenderedPageBreak/>
              <w:t xml:space="preserve">посвященного международному дню 8 марта. </w:t>
            </w:r>
          </w:p>
          <w:p w:rsidR="008F12A7" w:rsidRPr="000F735F" w:rsidRDefault="008F12A7" w:rsidP="0020626E">
            <w:pPr>
              <w:rPr>
                <w:rFonts w:ascii="Times New Roman" w:eastAsia="Times New Roman" w:hAnsi="Times New Roman"/>
                <w:sz w:val="28"/>
                <w:szCs w:val="28"/>
                <w:lang w:eastAsia="ru-RU"/>
              </w:rPr>
            </w:pPr>
          </w:p>
        </w:tc>
        <w:tc>
          <w:tcPr>
            <w:tcW w:w="2016" w:type="dxa"/>
          </w:tcPr>
          <w:p w:rsidR="008F12A7" w:rsidRPr="000F735F" w:rsidRDefault="008F12A7" w:rsidP="0020626E">
            <w:pPr>
              <w:spacing w:before="100" w:beforeAutospacing="1" w:after="100" w:afterAutospacing="1"/>
              <w:contextualSpacing/>
              <w:rPr>
                <w:rFonts w:ascii="Times New Roman" w:eastAsia="Times New Roman" w:hAnsi="Times New Roman" w:cs="Times New Roman"/>
                <w:sz w:val="28"/>
                <w:szCs w:val="28"/>
                <w:lang w:eastAsia="ru-RU"/>
              </w:rPr>
            </w:pPr>
            <w:r w:rsidRPr="000F735F">
              <w:rPr>
                <w:rFonts w:ascii="Times New Roman" w:hAnsi="Times New Roman" w:cs="Times New Roman"/>
                <w:sz w:val="28"/>
                <w:szCs w:val="28"/>
              </w:rPr>
              <w:lastRenderedPageBreak/>
              <w:t xml:space="preserve">Диплом за </w:t>
            </w:r>
            <w:r w:rsidRPr="000F735F">
              <w:rPr>
                <w:rFonts w:ascii="Times New Roman" w:hAnsi="Times New Roman" w:cs="Times New Roman"/>
                <w:sz w:val="28"/>
                <w:szCs w:val="28"/>
                <w:lang w:val="en-US"/>
              </w:rPr>
              <w:t>III</w:t>
            </w:r>
            <w:r w:rsidRPr="000F735F">
              <w:rPr>
                <w:rFonts w:ascii="Times New Roman" w:hAnsi="Times New Roman" w:cs="Times New Roman"/>
                <w:sz w:val="28"/>
                <w:szCs w:val="28"/>
              </w:rPr>
              <w:t xml:space="preserve"> </w:t>
            </w:r>
            <w:r>
              <w:rPr>
                <w:rFonts w:ascii="Times New Roman" w:hAnsi="Times New Roman" w:cs="Times New Roman"/>
                <w:sz w:val="28"/>
                <w:szCs w:val="28"/>
              </w:rPr>
              <w:t xml:space="preserve">место </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Власкова</w:t>
            </w:r>
            <w:proofErr w:type="spellEnd"/>
            <w:r>
              <w:rPr>
                <w:rFonts w:ascii="Times New Roman" w:eastAsia="Times New Roman" w:hAnsi="Times New Roman" w:cs="Times New Roman"/>
                <w:b/>
                <w:bCs/>
                <w:i/>
                <w:sz w:val="28"/>
                <w:szCs w:val="28"/>
                <w:lang w:eastAsia="ru-RU"/>
              </w:rPr>
              <w:t xml:space="preserve"> Е.А</w:t>
            </w:r>
          </w:p>
        </w:tc>
      </w:tr>
      <w:tr w:rsidR="008F12A7" w:rsidTr="0020626E">
        <w:tc>
          <w:tcPr>
            <w:tcW w:w="2553" w:type="dxa"/>
          </w:tcPr>
          <w:p w:rsidR="008F12A7" w:rsidRDefault="008F12A7" w:rsidP="0020626E">
            <w:pPr>
              <w:pStyle w:val="a4"/>
              <w:ind w:left="-959" w:firstLine="709"/>
              <w:jc w:val="center"/>
              <w:rPr>
                <w:rFonts w:ascii="Times New Roman" w:hAnsi="Times New Roman" w:cs="Times New Roman"/>
                <w:b/>
                <w:i/>
                <w:noProof/>
                <w:sz w:val="28"/>
                <w:szCs w:val="28"/>
                <w:lang w:eastAsia="ru-RU"/>
              </w:rPr>
            </w:pPr>
          </w:p>
        </w:tc>
        <w:tc>
          <w:tcPr>
            <w:tcW w:w="2976" w:type="dxa"/>
          </w:tcPr>
          <w:p w:rsidR="008F12A7" w:rsidRPr="006F0979" w:rsidRDefault="008F12A7" w:rsidP="0020626E">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Региональный этап </w:t>
            </w:r>
            <w:r>
              <w:rPr>
                <w:rFonts w:ascii="Times New Roman" w:eastAsia="Times New Roman" w:hAnsi="Times New Roman" w:cs="Times New Roman"/>
                <w:color w:val="000000"/>
                <w:sz w:val="28"/>
                <w:szCs w:val="28"/>
                <w:lang w:val="en-US" w:eastAsia="ru-RU"/>
              </w:rPr>
              <w:t>III</w:t>
            </w:r>
            <w:r w:rsidRPr="006F0979">
              <w:rPr>
                <w:rFonts w:ascii="Times New Roman" w:eastAsia="Times New Roman" w:hAnsi="Times New Roman" w:cs="Times New Roman"/>
                <w:color w:val="000000"/>
                <w:sz w:val="28"/>
                <w:szCs w:val="28"/>
                <w:lang w:eastAsia="ru-RU"/>
              </w:rPr>
              <w:t xml:space="preserve"> всероссийского к</w:t>
            </w:r>
            <w:r>
              <w:rPr>
                <w:rFonts w:ascii="Times New Roman" w:eastAsia="Times New Roman" w:hAnsi="Times New Roman" w:cs="Times New Roman"/>
                <w:color w:val="000000"/>
                <w:sz w:val="28"/>
                <w:szCs w:val="28"/>
                <w:lang w:eastAsia="ru-RU"/>
              </w:rPr>
              <w:t>онкурса семейных видеороликов «М</w:t>
            </w:r>
            <w:r w:rsidRPr="006F0979">
              <w:rPr>
                <w:rFonts w:ascii="Times New Roman" w:eastAsia="Times New Roman" w:hAnsi="Times New Roman" w:cs="Times New Roman"/>
                <w:color w:val="000000"/>
                <w:sz w:val="28"/>
                <w:szCs w:val="28"/>
                <w:lang w:eastAsia="ru-RU"/>
              </w:rPr>
              <w:t xml:space="preserve">ы» </w:t>
            </w:r>
          </w:p>
        </w:tc>
        <w:tc>
          <w:tcPr>
            <w:tcW w:w="2016" w:type="dxa"/>
          </w:tcPr>
          <w:p w:rsidR="008F12A7" w:rsidRPr="000F735F" w:rsidRDefault="008F12A7" w:rsidP="0020626E">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Диплом лауреата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Чернякова</w:t>
            </w:r>
            <w:proofErr w:type="spellEnd"/>
            <w:r>
              <w:rPr>
                <w:rFonts w:ascii="Times New Roman" w:eastAsia="Times New Roman" w:hAnsi="Times New Roman" w:cs="Times New Roman"/>
                <w:b/>
                <w:bCs/>
                <w:i/>
                <w:sz w:val="28"/>
                <w:szCs w:val="28"/>
                <w:lang w:eastAsia="ru-RU"/>
              </w:rPr>
              <w:t xml:space="preserve"> С.М.</w:t>
            </w:r>
          </w:p>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Кунц</w:t>
            </w:r>
            <w:proofErr w:type="spellEnd"/>
            <w:r>
              <w:rPr>
                <w:rFonts w:ascii="Times New Roman" w:eastAsia="Times New Roman" w:hAnsi="Times New Roman" w:cs="Times New Roman"/>
                <w:b/>
                <w:bCs/>
                <w:i/>
                <w:sz w:val="28"/>
                <w:szCs w:val="28"/>
                <w:lang w:eastAsia="ru-RU"/>
              </w:rPr>
              <w:t xml:space="preserve"> Н.В.</w:t>
            </w:r>
          </w:p>
        </w:tc>
      </w:tr>
      <w:tr w:rsidR="008F12A7" w:rsidTr="0020626E">
        <w:tc>
          <w:tcPr>
            <w:tcW w:w="2553" w:type="dxa"/>
          </w:tcPr>
          <w:p w:rsidR="008F12A7" w:rsidRDefault="008F12A7" w:rsidP="0020626E">
            <w:pPr>
              <w:pStyle w:val="a4"/>
              <w:ind w:left="-959" w:firstLine="709"/>
              <w:jc w:val="cente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Тищенко Полина</w:t>
            </w:r>
          </w:p>
        </w:tc>
        <w:tc>
          <w:tcPr>
            <w:tcW w:w="2976" w:type="dxa"/>
          </w:tcPr>
          <w:p w:rsidR="008F12A7" w:rsidRPr="004E2B3B" w:rsidRDefault="008F12A7" w:rsidP="0020626E">
            <w:pPr>
              <w:rPr>
                <w:rFonts w:ascii="Times New Roman" w:eastAsia="Times New Roman" w:hAnsi="Times New Roman" w:cs="Times New Roman"/>
                <w:color w:val="000000"/>
                <w:sz w:val="24"/>
                <w:szCs w:val="24"/>
                <w:lang w:eastAsia="ru-RU"/>
              </w:rPr>
            </w:pPr>
            <w:r w:rsidRPr="00EC07DD">
              <w:rPr>
                <w:rFonts w:ascii="Times New Roman" w:eastAsia="Times New Roman" w:hAnsi="Times New Roman"/>
                <w:sz w:val="28"/>
                <w:szCs w:val="28"/>
                <w:lang w:val="en-US" w:eastAsia="ru-RU"/>
              </w:rPr>
              <w:t>VII</w:t>
            </w:r>
            <w:r w:rsidRPr="00EC07DD">
              <w:rPr>
                <w:rFonts w:ascii="Times New Roman" w:eastAsia="Times New Roman" w:hAnsi="Times New Roman"/>
                <w:sz w:val="28"/>
                <w:szCs w:val="28"/>
                <w:lang w:eastAsia="ru-RU"/>
              </w:rPr>
              <w:t xml:space="preserve"> фестивале детского творчества ДОУ Центрального округа «</w:t>
            </w:r>
            <w:proofErr w:type="spellStart"/>
            <w:r w:rsidRPr="00EC07DD">
              <w:rPr>
                <w:rFonts w:ascii="Times New Roman" w:eastAsia="Times New Roman" w:hAnsi="Times New Roman"/>
                <w:sz w:val="28"/>
                <w:szCs w:val="28"/>
                <w:lang w:eastAsia="ru-RU"/>
              </w:rPr>
              <w:t>Веселинка</w:t>
            </w:r>
            <w:proofErr w:type="spellEnd"/>
            <w:r w:rsidRPr="00EC07DD">
              <w:rPr>
                <w:rFonts w:ascii="Times New Roman" w:eastAsia="Times New Roman" w:hAnsi="Times New Roman"/>
                <w:sz w:val="28"/>
                <w:szCs w:val="28"/>
                <w:lang w:eastAsia="ru-RU"/>
              </w:rPr>
              <w:t xml:space="preserve"> - 2022</w:t>
            </w:r>
          </w:p>
        </w:tc>
        <w:tc>
          <w:tcPr>
            <w:tcW w:w="2016" w:type="dxa"/>
          </w:tcPr>
          <w:p w:rsidR="008F12A7" w:rsidRDefault="008F12A7" w:rsidP="0020626E">
            <w:pPr>
              <w:spacing w:before="100" w:beforeAutospacing="1" w:after="100" w:afterAutospacing="1"/>
              <w:contextualSpacing/>
              <w:rPr>
                <w:rFonts w:ascii="Times New Roman" w:hAnsi="Times New Roman" w:cs="Times New Roman"/>
                <w:sz w:val="28"/>
                <w:szCs w:val="28"/>
              </w:rPr>
            </w:pPr>
            <w:r>
              <w:rPr>
                <w:rFonts w:ascii="Times New Roman" w:hAnsi="Times New Roman" w:cs="Times New Roman"/>
                <w:sz w:val="28"/>
                <w:szCs w:val="28"/>
              </w:rPr>
              <w:t>Диплом лауреата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proofErr w:type="spellStart"/>
            <w:r>
              <w:rPr>
                <w:rFonts w:ascii="Times New Roman" w:eastAsia="Times New Roman" w:hAnsi="Times New Roman" w:cs="Times New Roman"/>
                <w:b/>
                <w:bCs/>
                <w:i/>
                <w:sz w:val="28"/>
                <w:szCs w:val="28"/>
                <w:lang w:eastAsia="ru-RU"/>
              </w:rPr>
              <w:t>Сивирилова</w:t>
            </w:r>
            <w:proofErr w:type="spellEnd"/>
            <w:r>
              <w:rPr>
                <w:rFonts w:ascii="Times New Roman" w:eastAsia="Times New Roman" w:hAnsi="Times New Roman" w:cs="Times New Roman"/>
                <w:b/>
                <w:bCs/>
                <w:i/>
                <w:sz w:val="28"/>
                <w:szCs w:val="28"/>
                <w:lang w:eastAsia="ru-RU"/>
              </w:rPr>
              <w:t xml:space="preserve"> Е.И.</w:t>
            </w:r>
          </w:p>
        </w:tc>
      </w:tr>
      <w:tr w:rsidR="008F12A7" w:rsidTr="0020626E">
        <w:tc>
          <w:tcPr>
            <w:tcW w:w="2553" w:type="dxa"/>
          </w:tcPr>
          <w:p w:rsidR="008F12A7" w:rsidRDefault="008F12A7" w:rsidP="0020626E">
            <w:pPr>
              <w:pStyle w:val="a4"/>
              <w:ind w:left="-959" w:firstLine="709"/>
              <w:jc w:val="center"/>
              <w:rPr>
                <w:rFonts w:ascii="Times New Roman" w:hAnsi="Times New Roman" w:cs="Times New Roman"/>
                <w:b/>
                <w:i/>
                <w:noProof/>
                <w:sz w:val="28"/>
                <w:szCs w:val="28"/>
                <w:lang w:eastAsia="ru-RU"/>
              </w:rPr>
            </w:pPr>
            <w:r>
              <w:rPr>
                <w:rFonts w:ascii="Times New Roman" w:hAnsi="Times New Roman" w:cs="Times New Roman"/>
                <w:b/>
                <w:i/>
                <w:noProof/>
                <w:sz w:val="28"/>
                <w:szCs w:val="28"/>
                <w:lang w:eastAsia="ru-RU"/>
              </w:rPr>
              <w:t>Кромер Алиса</w:t>
            </w:r>
          </w:p>
        </w:tc>
        <w:tc>
          <w:tcPr>
            <w:tcW w:w="2976" w:type="dxa"/>
          </w:tcPr>
          <w:p w:rsidR="008F12A7" w:rsidRPr="00B65ABB" w:rsidRDefault="008F12A7" w:rsidP="0020626E">
            <w:pPr>
              <w:rPr>
                <w:rFonts w:ascii="Times New Roman" w:hAnsi="Times New Roman" w:cs="Times New Roman"/>
                <w:sz w:val="28"/>
                <w:szCs w:val="28"/>
              </w:rPr>
            </w:pPr>
            <w:r w:rsidRPr="00B65ABB">
              <w:rPr>
                <w:rFonts w:ascii="Times New Roman" w:hAnsi="Times New Roman" w:cs="Times New Roman"/>
                <w:sz w:val="28"/>
                <w:szCs w:val="28"/>
              </w:rPr>
              <w:t>Региональный конкурс творческих работ среди воспитанников, учащихся и педагогических работников образовательных организаций «Зимушка-зима».</w:t>
            </w:r>
          </w:p>
        </w:tc>
        <w:tc>
          <w:tcPr>
            <w:tcW w:w="2016" w:type="dxa"/>
          </w:tcPr>
          <w:p w:rsidR="008F12A7" w:rsidRDefault="008F12A7" w:rsidP="0020626E">
            <w:pPr>
              <w:spacing w:before="100" w:beforeAutospacing="1" w:after="100" w:afterAutospacing="1"/>
              <w:contextualSpacing/>
              <w:rPr>
                <w:rFonts w:ascii="Times New Roman" w:hAnsi="Times New Roman" w:cs="Times New Roman"/>
                <w:sz w:val="28"/>
                <w:szCs w:val="28"/>
              </w:rPr>
            </w:pPr>
            <w:r w:rsidRPr="00B65ABB">
              <w:rPr>
                <w:rFonts w:ascii="Times New Roman" w:hAnsi="Times New Roman" w:cs="Times New Roman"/>
                <w:sz w:val="28"/>
                <w:szCs w:val="28"/>
              </w:rPr>
              <w:t>1 место. Номинация: «Тигр – символ 2022 года»</w:t>
            </w:r>
          </w:p>
        </w:tc>
        <w:tc>
          <w:tcPr>
            <w:tcW w:w="2372" w:type="dxa"/>
          </w:tcPr>
          <w:p w:rsidR="008F12A7" w:rsidRDefault="008F12A7" w:rsidP="0020626E">
            <w:pPr>
              <w:spacing w:before="100" w:beforeAutospacing="1" w:after="100" w:afterAutospacing="1"/>
              <w:contextualSpacing/>
              <w:jc w:val="right"/>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Карпова Т.Н.</w:t>
            </w:r>
          </w:p>
        </w:tc>
      </w:tr>
    </w:tbl>
    <w:p w:rsidR="008F12A7" w:rsidRDefault="008F12A7" w:rsidP="008F12A7">
      <w:pPr>
        <w:shd w:val="clear" w:color="auto" w:fill="FFFFFF"/>
        <w:spacing w:line="240" w:lineRule="auto"/>
        <w:ind w:right="-284"/>
        <w:contextualSpacing/>
        <w:jc w:val="both"/>
        <w:rPr>
          <w:rFonts w:ascii="Times New Roman" w:eastAsia="Times New Roman" w:hAnsi="Times New Roman" w:cs="Times New Roman"/>
          <w:color w:val="000000"/>
          <w:sz w:val="28"/>
          <w:szCs w:val="28"/>
          <w:lang w:eastAsia="ru-RU"/>
        </w:rPr>
      </w:pPr>
    </w:p>
    <w:p w:rsidR="008F12A7" w:rsidRDefault="00860F42" w:rsidP="007B7C87">
      <w:pPr>
        <w:spacing w:line="240" w:lineRule="auto"/>
        <w:ind w:firstLine="708"/>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В 2022 году в учреждении создан «Социальный паспорт», соответствующий требованиям ФГОС ДО, который позволяет, отслеживая социальный статус ребёнка, простаивать более эффективное взаимодействие с семьёй. </w:t>
      </w:r>
    </w:p>
    <w:p w:rsidR="00487C44" w:rsidRDefault="00487C44" w:rsidP="007B7C87">
      <w:pPr>
        <w:spacing w:line="240" w:lineRule="auto"/>
        <w:contextualSpacing/>
        <w:jc w:val="center"/>
        <w:rPr>
          <w:rFonts w:ascii="Times New Roman" w:hAnsi="Times New Roman" w:cs="Times New Roman"/>
          <w:sz w:val="28"/>
          <w:szCs w:val="28"/>
        </w:rPr>
      </w:pPr>
      <w:r>
        <w:rPr>
          <w:rFonts w:ascii="Times New Roman" w:hAnsi="Times New Roman" w:cs="Times New Roman"/>
          <w:iCs/>
          <w:sz w:val="28"/>
          <w:szCs w:val="28"/>
        </w:rPr>
        <w:t xml:space="preserve">В 2022- 2023 уч. году согласно приказу руководителя, </w:t>
      </w:r>
      <w:r w:rsidRPr="00487C44">
        <w:rPr>
          <w:rFonts w:ascii="Times New Roman" w:hAnsi="Times New Roman" w:cs="Times New Roman"/>
          <w:sz w:val="28"/>
          <w:szCs w:val="28"/>
        </w:rPr>
        <w:t>приказ 23/о-д</w:t>
      </w:r>
      <w:r>
        <w:rPr>
          <w:rFonts w:ascii="Times New Roman" w:hAnsi="Times New Roman" w:cs="Times New Roman"/>
          <w:sz w:val="28"/>
          <w:szCs w:val="28"/>
        </w:rPr>
        <w:t xml:space="preserve">.06.10.2022 </w:t>
      </w:r>
    </w:p>
    <w:p w:rsidR="00487C44" w:rsidRDefault="00487C44" w:rsidP="007B7C87">
      <w:pPr>
        <w:spacing w:line="240" w:lineRule="auto"/>
        <w:contextualSpacing/>
        <w:rPr>
          <w:rFonts w:ascii="Times New Roman" w:hAnsi="Times New Roman" w:cs="Times New Roman"/>
          <w:sz w:val="28"/>
          <w:szCs w:val="28"/>
        </w:rPr>
      </w:pPr>
      <w:r>
        <w:rPr>
          <w:rFonts w:ascii="Times New Roman" w:hAnsi="Times New Roman" w:cs="Times New Roman"/>
          <w:sz w:val="28"/>
          <w:szCs w:val="28"/>
        </w:rPr>
        <w:t>«О проведении внутренней оценки качества образования» комиссией было проведено обследование, которое привело к следующим выводам</w:t>
      </w:r>
      <w:r w:rsidR="00894F6C" w:rsidRPr="00894F6C">
        <w:rPr>
          <w:rFonts w:ascii="Times New Roman" w:hAnsi="Times New Roman" w:cs="Times New Roman"/>
          <w:sz w:val="28"/>
          <w:szCs w:val="28"/>
        </w:rPr>
        <w:sym w:font="Wingdings" w:char="F04C"/>
      </w:r>
      <w:r w:rsidR="00894F6C">
        <w:rPr>
          <w:rFonts w:ascii="Times New Roman" w:hAnsi="Times New Roman" w:cs="Times New Roman"/>
          <w:sz w:val="28"/>
          <w:szCs w:val="28"/>
        </w:rPr>
        <w:t xml:space="preserve">справку составила воспитатель </w:t>
      </w:r>
      <w:proofErr w:type="spellStart"/>
      <w:r w:rsidR="00894F6C">
        <w:rPr>
          <w:rFonts w:ascii="Times New Roman" w:hAnsi="Times New Roman" w:cs="Times New Roman"/>
          <w:sz w:val="28"/>
          <w:szCs w:val="28"/>
        </w:rPr>
        <w:t>Калдоркина</w:t>
      </w:r>
      <w:proofErr w:type="spellEnd"/>
      <w:r w:rsidR="00894F6C">
        <w:rPr>
          <w:rFonts w:ascii="Times New Roman" w:hAnsi="Times New Roman" w:cs="Times New Roman"/>
          <w:sz w:val="28"/>
          <w:szCs w:val="28"/>
        </w:rPr>
        <w:t xml:space="preserve"> Н.В.).</w:t>
      </w:r>
    </w:p>
    <w:p w:rsidR="00487C44" w:rsidRPr="00211CF8" w:rsidRDefault="00487C44" w:rsidP="00487C44">
      <w:pPr>
        <w:spacing w:line="240" w:lineRule="auto"/>
        <w:contextualSpacing/>
        <w:jc w:val="center"/>
        <w:rPr>
          <w:rFonts w:ascii="Times New Roman" w:hAnsi="Times New Roman" w:cs="Times New Roman"/>
          <w:b/>
          <w:sz w:val="28"/>
          <w:szCs w:val="28"/>
        </w:rPr>
      </w:pPr>
      <w:r w:rsidRPr="008A06B8">
        <w:rPr>
          <w:rFonts w:ascii="Times New Roman" w:hAnsi="Times New Roman" w:cs="Times New Roman"/>
          <w:b/>
          <w:sz w:val="28"/>
          <w:szCs w:val="28"/>
        </w:rPr>
        <w:t>Оценка функционирования ВСОКО.</w:t>
      </w:r>
    </w:p>
    <w:p w:rsidR="00487C44" w:rsidRPr="003B4C00" w:rsidRDefault="00487C44" w:rsidP="00487C44">
      <w:pPr>
        <w:spacing w:line="240" w:lineRule="auto"/>
        <w:ind w:left="-142" w:firstLine="850"/>
        <w:contextualSpacing/>
        <w:jc w:val="both"/>
        <w:rPr>
          <w:rFonts w:ascii="Times New Roman" w:hAnsi="Times New Roman" w:cs="Times New Roman"/>
          <w:i/>
          <w:sz w:val="28"/>
          <w:szCs w:val="28"/>
        </w:rPr>
      </w:pPr>
      <w:r>
        <w:rPr>
          <w:rFonts w:ascii="Times New Roman" w:hAnsi="Times New Roman" w:cs="Times New Roman"/>
          <w:i/>
          <w:sz w:val="28"/>
          <w:szCs w:val="28"/>
        </w:rPr>
        <w:t xml:space="preserve"> </w:t>
      </w:r>
      <w:r w:rsidRPr="00EE50FB">
        <w:rPr>
          <w:rFonts w:ascii="Times New Roman" w:hAnsi="Times New Roman" w:cs="Times New Roman"/>
          <w:sz w:val="28"/>
          <w:szCs w:val="28"/>
        </w:rPr>
        <w:t>Результат мониторинга качества дошкольного о</w:t>
      </w:r>
      <w:r>
        <w:rPr>
          <w:rFonts w:ascii="Times New Roman" w:hAnsi="Times New Roman" w:cs="Times New Roman"/>
          <w:sz w:val="28"/>
          <w:szCs w:val="28"/>
        </w:rPr>
        <w:t xml:space="preserve">бразования в ДОО по итогам 2022 (вторая половина года) </w:t>
      </w:r>
      <w:r w:rsidRPr="00EE50FB">
        <w:rPr>
          <w:rFonts w:ascii="Times New Roman" w:hAnsi="Times New Roman" w:cs="Times New Roman"/>
          <w:sz w:val="28"/>
          <w:szCs w:val="28"/>
        </w:rPr>
        <w:t xml:space="preserve">(сайт </w:t>
      </w:r>
      <w:r w:rsidRPr="00EE50FB">
        <w:rPr>
          <w:rFonts w:ascii="Times New Roman" w:hAnsi="Times New Roman" w:cs="Times New Roman"/>
          <w:sz w:val="28"/>
          <w:szCs w:val="28"/>
          <w:shd w:val="clear" w:color="auto" w:fill="FFFFFF"/>
        </w:rPr>
        <w:t>ds330nsk.edusite.r</w:t>
      </w:r>
      <w:r w:rsidRPr="00EE50FB">
        <w:rPr>
          <w:rFonts w:ascii="Times New Roman" w:hAnsi="Times New Roman" w:cs="Times New Roman"/>
          <w:sz w:val="28"/>
          <w:szCs w:val="28"/>
          <w:shd w:val="clear" w:color="auto" w:fill="FFFFFF"/>
          <w:lang w:val="en-US"/>
        </w:rPr>
        <w:t>u</w:t>
      </w:r>
      <w:r w:rsidRPr="00EE50FB">
        <w:rPr>
          <w:rFonts w:ascii="Times New Roman" w:hAnsi="Times New Roman" w:cs="Times New Roman"/>
          <w:sz w:val="28"/>
          <w:szCs w:val="28"/>
          <w:shd w:val="clear" w:color="auto" w:fill="FFFFFF"/>
        </w:rPr>
        <w:t>. документы. ВСОКО)</w:t>
      </w:r>
    </w:p>
    <w:tbl>
      <w:tblPr>
        <w:tblStyle w:val="a3"/>
        <w:tblW w:w="9924" w:type="dxa"/>
        <w:tblInd w:w="-431" w:type="dxa"/>
        <w:tblLook w:val="04A0" w:firstRow="1" w:lastRow="0" w:firstColumn="1" w:lastColumn="0" w:noHBand="0" w:noVBand="1"/>
      </w:tblPr>
      <w:tblGrid>
        <w:gridCol w:w="2694"/>
        <w:gridCol w:w="4253"/>
        <w:gridCol w:w="2977"/>
      </w:tblGrid>
      <w:tr w:rsidR="00487C44" w:rsidRPr="007A6115" w:rsidTr="00487C44">
        <w:tc>
          <w:tcPr>
            <w:tcW w:w="2694"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Объект мониторинга</w:t>
            </w:r>
          </w:p>
        </w:tc>
        <w:tc>
          <w:tcPr>
            <w:tcW w:w="4253"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Критерии оценки параметра</w:t>
            </w:r>
          </w:p>
        </w:tc>
        <w:tc>
          <w:tcPr>
            <w:tcW w:w="2977" w:type="dxa"/>
          </w:tcPr>
          <w:p w:rsidR="00487C44" w:rsidRPr="007A6115" w:rsidRDefault="00487C44" w:rsidP="00435415">
            <w:pPr>
              <w:contextualSpacing/>
              <w:jc w:val="both"/>
              <w:rPr>
                <w:rFonts w:ascii="Times New Roman" w:hAnsi="Times New Roman" w:cs="Times New Roman"/>
                <w:sz w:val="28"/>
                <w:szCs w:val="28"/>
              </w:rPr>
            </w:pPr>
            <w:r>
              <w:rPr>
                <w:rFonts w:ascii="Times New Roman" w:hAnsi="Times New Roman" w:cs="Times New Roman"/>
                <w:sz w:val="28"/>
                <w:szCs w:val="28"/>
              </w:rPr>
              <w:t>Показатель по 2021г</w:t>
            </w:r>
          </w:p>
          <w:p w:rsidR="00487C44" w:rsidRPr="007A6115" w:rsidRDefault="00487C44" w:rsidP="00435415">
            <w:pPr>
              <w:contextualSpacing/>
              <w:jc w:val="both"/>
              <w:rPr>
                <w:rFonts w:ascii="Times New Roman" w:hAnsi="Times New Roman" w:cs="Times New Roman"/>
                <w:sz w:val="28"/>
                <w:szCs w:val="28"/>
              </w:rPr>
            </w:pPr>
            <w:r>
              <w:rPr>
                <w:rFonts w:ascii="Times New Roman" w:hAnsi="Times New Roman" w:cs="Times New Roman"/>
                <w:sz w:val="28"/>
                <w:szCs w:val="28"/>
              </w:rPr>
              <w:t xml:space="preserve">Показатель </w:t>
            </w:r>
          </w:p>
        </w:tc>
      </w:tr>
      <w:tr w:rsidR="00487C44" w:rsidRPr="007A6115" w:rsidTr="00487C44">
        <w:tc>
          <w:tcPr>
            <w:tcW w:w="2694" w:type="dxa"/>
            <w:vMerge w:val="restart"/>
          </w:tcPr>
          <w:p w:rsidR="00487C44" w:rsidRPr="007A6115" w:rsidRDefault="00487C44" w:rsidP="00435415">
            <w:pPr>
              <w:contextualSpacing/>
              <w:jc w:val="both"/>
              <w:rPr>
                <w:rFonts w:ascii="Times New Roman" w:hAnsi="Times New Roman" w:cs="Times New Roman"/>
                <w:sz w:val="28"/>
                <w:szCs w:val="28"/>
              </w:rPr>
            </w:pPr>
            <w:r>
              <w:rPr>
                <w:rFonts w:ascii="Times New Roman" w:hAnsi="Times New Roman" w:cs="Times New Roman"/>
                <w:sz w:val="28"/>
                <w:szCs w:val="28"/>
              </w:rPr>
              <w:t xml:space="preserve">Соответствие ООП </w:t>
            </w:r>
            <w:r w:rsidRPr="007A6115">
              <w:rPr>
                <w:rFonts w:ascii="Times New Roman" w:hAnsi="Times New Roman" w:cs="Times New Roman"/>
                <w:sz w:val="28"/>
                <w:szCs w:val="28"/>
              </w:rPr>
              <w:t>ДО</w:t>
            </w:r>
          </w:p>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требованиям действующих нормативно- правовых документов</w:t>
            </w:r>
          </w:p>
        </w:tc>
        <w:tc>
          <w:tcPr>
            <w:tcW w:w="4253" w:type="dxa"/>
          </w:tcPr>
          <w:p w:rsidR="00487C44" w:rsidRPr="007A6115" w:rsidRDefault="00487C44" w:rsidP="00487C44">
            <w:pPr>
              <w:pStyle w:val="a4"/>
              <w:numPr>
                <w:ilvl w:val="0"/>
                <w:numId w:val="18"/>
              </w:numPr>
              <w:ind w:left="222"/>
              <w:jc w:val="both"/>
              <w:rPr>
                <w:rFonts w:ascii="Times New Roman" w:hAnsi="Times New Roman" w:cs="Times New Roman"/>
                <w:sz w:val="28"/>
                <w:szCs w:val="28"/>
              </w:rPr>
            </w:pPr>
            <w:r w:rsidRPr="007A6115">
              <w:rPr>
                <w:rFonts w:ascii="Times New Roman" w:hAnsi="Times New Roman" w:cs="Times New Roman"/>
                <w:sz w:val="28"/>
                <w:szCs w:val="28"/>
              </w:rPr>
              <w:t xml:space="preserve">Оценка нормативно- правовых актов ДОО </w:t>
            </w:r>
          </w:p>
          <w:p w:rsidR="00487C44" w:rsidRPr="007A6115" w:rsidRDefault="00487C44" w:rsidP="00435415">
            <w:pPr>
              <w:pStyle w:val="a4"/>
              <w:ind w:left="222"/>
              <w:jc w:val="both"/>
              <w:rPr>
                <w:rFonts w:ascii="Times New Roman" w:hAnsi="Times New Roman" w:cs="Times New Roman"/>
                <w:sz w:val="28"/>
                <w:szCs w:val="28"/>
              </w:rPr>
            </w:pPr>
          </w:p>
        </w:tc>
        <w:tc>
          <w:tcPr>
            <w:tcW w:w="2977" w:type="dxa"/>
          </w:tcPr>
          <w:p w:rsidR="00487C44" w:rsidRPr="007A6115" w:rsidRDefault="00487C44" w:rsidP="00435415">
            <w:pPr>
              <w:contextualSpacing/>
              <w:jc w:val="both"/>
              <w:rPr>
                <w:rFonts w:ascii="Times New Roman" w:hAnsi="Times New Roman" w:cs="Times New Roman"/>
                <w:sz w:val="28"/>
                <w:szCs w:val="28"/>
              </w:rPr>
            </w:pPr>
          </w:p>
          <w:p w:rsidR="00487C44" w:rsidRPr="007A6115" w:rsidRDefault="00487C44" w:rsidP="00435415">
            <w:pPr>
              <w:contextualSpacing/>
              <w:jc w:val="both"/>
              <w:rPr>
                <w:rFonts w:ascii="Times New Roman" w:hAnsi="Times New Roman" w:cs="Times New Roman"/>
                <w:sz w:val="28"/>
                <w:szCs w:val="28"/>
              </w:rPr>
            </w:pPr>
            <w:r>
              <w:rPr>
                <w:rFonts w:ascii="Times New Roman" w:hAnsi="Times New Roman" w:cs="Times New Roman"/>
                <w:sz w:val="28"/>
                <w:szCs w:val="28"/>
              </w:rPr>
              <w:t>98</w:t>
            </w:r>
            <w:r w:rsidRPr="007A6115">
              <w:rPr>
                <w:rFonts w:ascii="Times New Roman" w:hAnsi="Times New Roman" w:cs="Times New Roman"/>
                <w:sz w:val="28"/>
                <w:szCs w:val="28"/>
              </w:rPr>
              <w:t>%</w:t>
            </w:r>
          </w:p>
        </w:tc>
      </w:tr>
      <w:tr w:rsidR="00487C44" w:rsidRPr="007A6115" w:rsidTr="00487C44">
        <w:tc>
          <w:tcPr>
            <w:tcW w:w="2694" w:type="dxa"/>
            <w:vMerge/>
          </w:tcPr>
          <w:p w:rsidR="00487C44" w:rsidRPr="007A6115" w:rsidRDefault="00487C44" w:rsidP="00435415">
            <w:pPr>
              <w:contextualSpacing/>
              <w:jc w:val="both"/>
              <w:rPr>
                <w:rFonts w:ascii="Times New Roman" w:hAnsi="Times New Roman" w:cs="Times New Roman"/>
                <w:sz w:val="28"/>
                <w:szCs w:val="28"/>
              </w:rPr>
            </w:pPr>
          </w:p>
        </w:tc>
        <w:tc>
          <w:tcPr>
            <w:tcW w:w="4253" w:type="dxa"/>
          </w:tcPr>
          <w:p w:rsidR="00487C44" w:rsidRPr="007A6115" w:rsidRDefault="00487C44" w:rsidP="00487C44">
            <w:pPr>
              <w:pStyle w:val="a4"/>
              <w:numPr>
                <w:ilvl w:val="0"/>
                <w:numId w:val="18"/>
              </w:numPr>
              <w:ind w:left="33" w:hanging="33"/>
              <w:jc w:val="both"/>
              <w:rPr>
                <w:rFonts w:ascii="Times New Roman" w:hAnsi="Times New Roman" w:cs="Times New Roman"/>
                <w:sz w:val="28"/>
                <w:szCs w:val="28"/>
              </w:rPr>
            </w:pPr>
            <w:r w:rsidRPr="007A6115">
              <w:rPr>
                <w:rFonts w:ascii="Times New Roman" w:hAnsi="Times New Roman" w:cs="Times New Roman"/>
                <w:sz w:val="28"/>
                <w:szCs w:val="28"/>
              </w:rPr>
              <w:t>Оценка ООП ДО</w:t>
            </w:r>
          </w:p>
        </w:tc>
        <w:tc>
          <w:tcPr>
            <w:tcW w:w="2977"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96 %</w:t>
            </w:r>
          </w:p>
        </w:tc>
      </w:tr>
      <w:tr w:rsidR="00487C44" w:rsidRPr="007A6115" w:rsidTr="00487C44">
        <w:tc>
          <w:tcPr>
            <w:tcW w:w="2694" w:type="dxa"/>
            <w:vMerge w:val="restart"/>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lastRenderedPageBreak/>
              <w:t>Соответствие условий реализации ООП ДО требованиям ФГОС</w:t>
            </w:r>
          </w:p>
        </w:tc>
        <w:tc>
          <w:tcPr>
            <w:tcW w:w="4253" w:type="dxa"/>
          </w:tcPr>
          <w:p w:rsidR="00487C44" w:rsidRPr="007A6115" w:rsidRDefault="00487C44" w:rsidP="00487C44">
            <w:pPr>
              <w:pStyle w:val="a4"/>
              <w:numPr>
                <w:ilvl w:val="0"/>
                <w:numId w:val="18"/>
              </w:numPr>
              <w:ind w:left="-108" w:firstLine="108"/>
              <w:jc w:val="both"/>
              <w:rPr>
                <w:rFonts w:ascii="Times New Roman" w:hAnsi="Times New Roman" w:cs="Times New Roman"/>
                <w:sz w:val="28"/>
                <w:szCs w:val="28"/>
              </w:rPr>
            </w:pPr>
            <w:r w:rsidRPr="007A6115">
              <w:rPr>
                <w:rFonts w:ascii="Times New Roman" w:hAnsi="Times New Roman" w:cs="Times New Roman"/>
                <w:sz w:val="28"/>
                <w:szCs w:val="28"/>
              </w:rPr>
              <w:t xml:space="preserve">Оценка кадрового обеспечения </w:t>
            </w:r>
          </w:p>
        </w:tc>
        <w:tc>
          <w:tcPr>
            <w:tcW w:w="2977" w:type="dxa"/>
          </w:tcPr>
          <w:p w:rsidR="00487C44" w:rsidRPr="007A6115" w:rsidRDefault="00487C44" w:rsidP="00435415">
            <w:pPr>
              <w:contextualSpacing/>
              <w:jc w:val="both"/>
              <w:rPr>
                <w:rFonts w:ascii="Times New Roman" w:hAnsi="Times New Roman" w:cs="Times New Roman"/>
                <w:sz w:val="28"/>
                <w:szCs w:val="28"/>
              </w:rPr>
            </w:pPr>
            <w:r>
              <w:rPr>
                <w:rFonts w:ascii="Times New Roman" w:hAnsi="Times New Roman" w:cs="Times New Roman"/>
                <w:sz w:val="28"/>
                <w:szCs w:val="28"/>
              </w:rPr>
              <w:t>100%</w:t>
            </w:r>
          </w:p>
        </w:tc>
      </w:tr>
      <w:tr w:rsidR="00487C44" w:rsidRPr="007A6115" w:rsidTr="00487C44">
        <w:tc>
          <w:tcPr>
            <w:tcW w:w="2694" w:type="dxa"/>
            <w:vMerge/>
          </w:tcPr>
          <w:p w:rsidR="00487C44" w:rsidRPr="007A6115" w:rsidRDefault="00487C44" w:rsidP="00435415">
            <w:pPr>
              <w:contextualSpacing/>
              <w:jc w:val="both"/>
              <w:rPr>
                <w:rFonts w:ascii="Times New Roman" w:hAnsi="Times New Roman" w:cs="Times New Roman"/>
                <w:sz w:val="28"/>
                <w:szCs w:val="28"/>
              </w:rPr>
            </w:pPr>
          </w:p>
        </w:tc>
        <w:tc>
          <w:tcPr>
            <w:tcW w:w="4253" w:type="dxa"/>
          </w:tcPr>
          <w:p w:rsidR="00487C44" w:rsidRPr="007A6115" w:rsidRDefault="00487C44" w:rsidP="00487C44">
            <w:pPr>
              <w:pStyle w:val="a4"/>
              <w:numPr>
                <w:ilvl w:val="0"/>
                <w:numId w:val="18"/>
              </w:numPr>
              <w:ind w:left="600" w:hanging="567"/>
              <w:jc w:val="both"/>
              <w:rPr>
                <w:rFonts w:ascii="Times New Roman" w:hAnsi="Times New Roman" w:cs="Times New Roman"/>
                <w:sz w:val="28"/>
                <w:szCs w:val="28"/>
              </w:rPr>
            </w:pPr>
            <w:r w:rsidRPr="007A6115">
              <w:rPr>
                <w:rFonts w:ascii="Times New Roman" w:hAnsi="Times New Roman" w:cs="Times New Roman"/>
                <w:sz w:val="28"/>
                <w:szCs w:val="28"/>
              </w:rPr>
              <w:t>Оценка управления ДОО</w:t>
            </w:r>
          </w:p>
        </w:tc>
        <w:tc>
          <w:tcPr>
            <w:tcW w:w="2977"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98%</w:t>
            </w:r>
          </w:p>
        </w:tc>
      </w:tr>
      <w:tr w:rsidR="00487C44" w:rsidRPr="007A6115" w:rsidTr="00487C44">
        <w:tc>
          <w:tcPr>
            <w:tcW w:w="2694" w:type="dxa"/>
            <w:vMerge/>
          </w:tcPr>
          <w:p w:rsidR="00487C44" w:rsidRPr="007A6115" w:rsidRDefault="00487C44" w:rsidP="00435415">
            <w:pPr>
              <w:contextualSpacing/>
              <w:jc w:val="both"/>
              <w:rPr>
                <w:rFonts w:ascii="Times New Roman" w:hAnsi="Times New Roman" w:cs="Times New Roman"/>
                <w:sz w:val="28"/>
                <w:szCs w:val="28"/>
              </w:rPr>
            </w:pPr>
          </w:p>
        </w:tc>
        <w:tc>
          <w:tcPr>
            <w:tcW w:w="4253" w:type="dxa"/>
          </w:tcPr>
          <w:p w:rsidR="00487C44" w:rsidRPr="007A6115" w:rsidRDefault="00487C44" w:rsidP="00487C44">
            <w:pPr>
              <w:pStyle w:val="a4"/>
              <w:numPr>
                <w:ilvl w:val="0"/>
                <w:numId w:val="18"/>
              </w:numPr>
              <w:ind w:left="600" w:hanging="567"/>
              <w:jc w:val="both"/>
              <w:rPr>
                <w:rFonts w:ascii="Times New Roman" w:hAnsi="Times New Roman" w:cs="Times New Roman"/>
                <w:sz w:val="28"/>
                <w:szCs w:val="28"/>
              </w:rPr>
            </w:pPr>
            <w:r w:rsidRPr="007A6115">
              <w:rPr>
                <w:rFonts w:ascii="Times New Roman" w:hAnsi="Times New Roman" w:cs="Times New Roman"/>
                <w:sz w:val="28"/>
                <w:szCs w:val="28"/>
              </w:rPr>
              <w:t>Оценка материально- технического обеспечения</w:t>
            </w:r>
          </w:p>
        </w:tc>
        <w:tc>
          <w:tcPr>
            <w:tcW w:w="2977" w:type="dxa"/>
          </w:tcPr>
          <w:p w:rsidR="00487C44" w:rsidRPr="007A6115" w:rsidRDefault="00487C44" w:rsidP="00435415">
            <w:pPr>
              <w:contextualSpacing/>
              <w:jc w:val="both"/>
              <w:rPr>
                <w:rFonts w:ascii="Times New Roman" w:hAnsi="Times New Roman" w:cs="Times New Roman"/>
                <w:sz w:val="28"/>
                <w:szCs w:val="28"/>
              </w:rPr>
            </w:pPr>
          </w:p>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82%</w:t>
            </w:r>
          </w:p>
        </w:tc>
      </w:tr>
      <w:tr w:rsidR="00487C44" w:rsidRPr="007A6115" w:rsidTr="00487C44">
        <w:tc>
          <w:tcPr>
            <w:tcW w:w="2694" w:type="dxa"/>
            <w:vMerge/>
          </w:tcPr>
          <w:p w:rsidR="00487C44" w:rsidRPr="007A6115" w:rsidRDefault="00487C44" w:rsidP="00435415">
            <w:pPr>
              <w:contextualSpacing/>
              <w:jc w:val="both"/>
              <w:rPr>
                <w:rFonts w:ascii="Times New Roman" w:hAnsi="Times New Roman" w:cs="Times New Roman"/>
                <w:sz w:val="28"/>
                <w:szCs w:val="28"/>
              </w:rPr>
            </w:pPr>
          </w:p>
        </w:tc>
        <w:tc>
          <w:tcPr>
            <w:tcW w:w="4253" w:type="dxa"/>
          </w:tcPr>
          <w:p w:rsidR="00487C44" w:rsidRPr="007A6115" w:rsidRDefault="00487C44" w:rsidP="00487C44">
            <w:pPr>
              <w:pStyle w:val="a4"/>
              <w:numPr>
                <w:ilvl w:val="0"/>
                <w:numId w:val="18"/>
              </w:numPr>
              <w:ind w:left="0" w:hanging="1188"/>
              <w:jc w:val="both"/>
              <w:rPr>
                <w:rFonts w:ascii="Times New Roman" w:hAnsi="Times New Roman" w:cs="Times New Roman"/>
                <w:sz w:val="28"/>
                <w:szCs w:val="28"/>
              </w:rPr>
            </w:pPr>
            <w:r w:rsidRPr="007A6115">
              <w:rPr>
                <w:rFonts w:ascii="Times New Roman" w:hAnsi="Times New Roman" w:cs="Times New Roman"/>
                <w:sz w:val="28"/>
                <w:szCs w:val="28"/>
              </w:rPr>
              <w:t xml:space="preserve">6. Оценка состояния охраны жизни и здоровья воспитанников </w:t>
            </w:r>
          </w:p>
        </w:tc>
        <w:tc>
          <w:tcPr>
            <w:tcW w:w="2977" w:type="dxa"/>
          </w:tcPr>
          <w:p w:rsidR="00487C44" w:rsidRPr="007A6115" w:rsidRDefault="00487C44" w:rsidP="00435415">
            <w:pPr>
              <w:contextualSpacing/>
              <w:rPr>
                <w:rFonts w:ascii="Times New Roman" w:hAnsi="Times New Roman" w:cs="Times New Roman"/>
                <w:sz w:val="28"/>
                <w:szCs w:val="28"/>
              </w:rPr>
            </w:pPr>
            <w:r w:rsidRPr="007A6115">
              <w:rPr>
                <w:rFonts w:ascii="Times New Roman" w:hAnsi="Times New Roman" w:cs="Times New Roman"/>
                <w:sz w:val="28"/>
                <w:szCs w:val="28"/>
              </w:rPr>
              <w:t>93%</w:t>
            </w:r>
          </w:p>
        </w:tc>
      </w:tr>
      <w:tr w:rsidR="00487C44" w:rsidRPr="007A6115" w:rsidTr="00487C44">
        <w:tc>
          <w:tcPr>
            <w:tcW w:w="2694" w:type="dxa"/>
            <w:vMerge/>
          </w:tcPr>
          <w:p w:rsidR="00487C44" w:rsidRPr="007A6115" w:rsidRDefault="00487C44" w:rsidP="00435415">
            <w:pPr>
              <w:contextualSpacing/>
              <w:jc w:val="both"/>
              <w:rPr>
                <w:rFonts w:ascii="Times New Roman" w:hAnsi="Times New Roman" w:cs="Times New Roman"/>
                <w:sz w:val="28"/>
                <w:szCs w:val="28"/>
              </w:rPr>
            </w:pPr>
          </w:p>
        </w:tc>
        <w:tc>
          <w:tcPr>
            <w:tcW w:w="4253"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7.Оценка развивающей среды</w:t>
            </w:r>
          </w:p>
        </w:tc>
        <w:tc>
          <w:tcPr>
            <w:tcW w:w="2977" w:type="dxa"/>
          </w:tcPr>
          <w:p w:rsidR="00487C44" w:rsidRPr="007A6115" w:rsidRDefault="00487C44" w:rsidP="00435415">
            <w:pPr>
              <w:contextualSpacing/>
              <w:rPr>
                <w:rFonts w:ascii="Times New Roman" w:hAnsi="Times New Roman" w:cs="Times New Roman"/>
                <w:sz w:val="28"/>
                <w:szCs w:val="28"/>
              </w:rPr>
            </w:pPr>
            <w:r w:rsidRPr="007A6115">
              <w:rPr>
                <w:rFonts w:ascii="Times New Roman" w:hAnsi="Times New Roman" w:cs="Times New Roman"/>
                <w:sz w:val="28"/>
                <w:szCs w:val="28"/>
              </w:rPr>
              <w:t>96%</w:t>
            </w:r>
          </w:p>
        </w:tc>
      </w:tr>
      <w:tr w:rsidR="00487C44" w:rsidRPr="007A6115" w:rsidTr="00487C44">
        <w:tc>
          <w:tcPr>
            <w:tcW w:w="2694"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Соответствие результатов освоения ООП ДО ФГОС</w:t>
            </w:r>
          </w:p>
        </w:tc>
        <w:tc>
          <w:tcPr>
            <w:tcW w:w="4253" w:type="dxa"/>
          </w:tcPr>
          <w:p w:rsidR="00487C44" w:rsidRPr="007A6115" w:rsidRDefault="00487C44" w:rsidP="00487C44">
            <w:pPr>
              <w:pStyle w:val="a4"/>
              <w:numPr>
                <w:ilvl w:val="0"/>
                <w:numId w:val="19"/>
              </w:numPr>
              <w:jc w:val="both"/>
              <w:rPr>
                <w:rFonts w:ascii="Times New Roman" w:hAnsi="Times New Roman" w:cs="Times New Roman"/>
                <w:sz w:val="28"/>
                <w:szCs w:val="28"/>
              </w:rPr>
            </w:pPr>
            <w:r w:rsidRPr="007A6115">
              <w:rPr>
                <w:rFonts w:ascii="Times New Roman" w:hAnsi="Times New Roman" w:cs="Times New Roman"/>
                <w:sz w:val="28"/>
                <w:szCs w:val="28"/>
              </w:rPr>
              <w:t>Оценка освоения</w:t>
            </w:r>
          </w:p>
          <w:p w:rsidR="00487C44" w:rsidRPr="007A6115" w:rsidRDefault="00487C44" w:rsidP="00435415">
            <w:pPr>
              <w:jc w:val="both"/>
              <w:rPr>
                <w:rFonts w:ascii="Times New Roman" w:hAnsi="Times New Roman" w:cs="Times New Roman"/>
                <w:sz w:val="28"/>
                <w:szCs w:val="28"/>
              </w:rPr>
            </w:pPr>
            <w:r w:rsidRPr="007A6115">
              <w:rPr>
                <w:rFonts w:ascii="Times New Roman" w:hAnsi="Times New Roman" w:cs="Times New Roman"/>
                <w:sz w:val="28"/>
                <w:szCs w:val="28"/>
              </w:rPr>
              <w:t>Воспитанниками ООП ДО</w:t>
            </w:r>
          </w:p>
        </w:tc>
        <w:tc>
          <w:tcPr>
            <w:tcW w:w="2977" w:type="dxa"/>
          </w:tcPr>
          <w:p w:rsidR="00487C44" w:rsidRPr="007A6115" w:rsidRDefault="00487C44" w:rsidP="00435415">
            <w:pPr>
              <w:contextualSpacing/>
              <w:rPr>
                <w:rFonts w:ascii="Times New Roman" w:hAnsi="Times New Roman" w:cs="Times New Roman"/>
                <w:sz w:val="28"/>
                <w:szCs w:val="28"/>
              </w:rPr>
            </w:pPr>
            <w:r w:rsidRPr="007A6115">
              <w:rPr>
                <w:rFonts w:ascii="Times New Roman" w:hAnsi="Times New Roman" w:cs="Times New Roman"/>
                <w:sz w:val="28"/>
                <w:szCs w:val="28"/>
              </w:rPr>
              <w:t>96%</w:t>
            </w:r>
          </w:p>
        </w:tc>
      </w:tr>
      <w:tr w:rsidR="00487C44" w:rsidRPr="007A6115" w:rsidTr="00487C44">
        <w:tc>
          <w:tcPr>
            <w:tcW w:w="2694"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Удовлетворённость потребностей семей.</w:t>
            </w:r>
          </w:p>
        </w:tc>
        <w:tc>
          <w:tcPr>
            <w:tcW w:w="4253" w:type="dxa"/>
          </w:tcPr>
          <w:p w:rsidR="00487C44" w:rsidRPr="007A6115" w:rsidRDefault="00487C44" w:rsidP="00487C44">
            <w:pPr>
              <w:pStyle w:val="a4"/>
              <w:numPr>
                <w:ilvl w:val="0"/>
                <w:numId w:val="19"/>
              </w:numPr>
              <w:jc w:val="both"/>
              <w:rPr>
                <w:rFonts w:ascii="Times New Roman" w:hAnsi="Times New Roman" w:cs="Times New Roman"/>
                <w:sz w:val="28"/>
                <w:szCs w:val="28"/>
              </w:rPr>
            </w:pPr>
            <w:r w:rsidRPr="007A6115">
              <w:rPr>
                <w:rFonts w:ascii="Times New Roman" w:hAnsi="Times New Roman" w:cs="Times New Roman"/>
                <w:sz w:val="28"/>
                <w:szCs w:val="28"/>
              </w:rPr>
              <w:t>Оценка результатов опроса общественного мнения родителей воспитанников, посещающих ДОО</w:t>
            </w:r>
          </w:p>
        </w:tc>
        <w:tc>
          <w:tcPr>
            <w:tcW w:w="2977" w:type="dxa"/>
          </w:tcPr>
          <w:p w:rsidR="00487C44" w:rsidRPr="007A6115" w:rsidRDefault="00487C44" w:rsidP="00435415">
            <w:pPr>
              <w:contextualSpacing/>
              <w:jc w:val="both"/>
              <w:rPr>
                <w:rFonts w:ascii="Times New Roman" w:hAnsi="Times New Roman" w:cs="Times New Roman"/>
                <w:sz w:val="28"/>
                <w:szCs w:val="28"/>
              </w:rPr>
            </w:pPr>
            <w:r w:rsidRPr="007A6115">
              <w:rPr>
                <w:rFonts w:ascii="Times New Roman" w:hAnsi="Times New Roman" w:cs="Times New Roman"/>
                <w:sz w:val="28"/>
                <w:szCs w:val="28"/>
              </w:rPr>
              <w:t>92%</w:t>
            </w:r>
          </w:p>
          <w:p w:rsidR="00487C44" w:rsidRPr="007A6115" w:rsidRDefault="00487C44" w:rsidP="00435415">
            <w:pPr>
              <w:contextualSpacing/>
              <w:rPr>
                <w:rFonts w:ascii="Times New Roman" w:hAnsi="Times New Roman" w:cs="Times New Roman"/>
                <w:sz w:val="28"/>
                <w:szCs w:val="28"/>
              </w:rPr>
            </w:pPr>
          </w:p>
        </w:tc>
      </w:tr>
    </w:tbl>
    <w:p w:rsidR="00487C44" w:rsidRDefault="00487C44" w:rsidP="00487C44">
      <w:pPr>
        <w:spacing w:line="240" w:lineRule="auto"/>
        <w:ind w:left="-567"/>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5E753E">
        <w:rPr>
          <w:rFonts w:ascii="Times New Roman" w:hAnsi="Times New Roman" w:cs="Times New Roman"/>
          <w:b/>
          <w:i/>
          <w:sz w:val="28"/>
          <w:szCs w:val="28"/>
        </w:rPr>
        <w:t>Результат</w:t>
      </w:r>
      <w:r>
        <w:rPr>
          <w:rFonts w:ascii="Times New Roman" w:hAnsi="Times New Roman" w:cs="Times New Roman"/>
          <w:i/>
          <w:sz w:val="28"/>
          <w:szCs w:val="28"/>
        </w:rPr>
        <w:t xml:space="preserve"> </w:t>
      </w:r>
      <w:r w:rsidRPr="007A6115">
        <w:rPr>
          <w:rFonts w:ascii="Times New Roman" w:hAnsi="Times New Roman" w:cs="Times New Roman"/>
          <w:i/>
          <w:sz w:val="28"/>
          <w:szCs w:val="28"/>
        </w:rPr>
        <w:t xml:space="preserve">качество дошкольного образования в ДОО по итогам </w:t>
      </w:r>
    </w:p>
    <w:p w:rsidR="00487C44" w:rsidRDefault="00487C44" w:rsidP="00487C44">
      <w:pPr>
        <w:spacing w:line="240" w:lineRule="auto"/>
        <w:ind w:left="-567"/>
        <w:contextualSpacing/>
        <w:jc w:val="both"/>
        <w:rPr>
          <w:rFonts w:ascii="Times New Roman" w:hAnsi="Times New Roman" w:cs="Times New Roman"/>
          <w:i/>
          <w:sz w:val="28"/>
          <w:szCs w:val="28"/>
        </w:rPr>
      </w:pPr>
      <w:r>
        <w:rPr>
          <w:rFonts w:ascii="Times New Roman" w:hAnsi="Times New Roman" w:cs="Times New Roman"/>
          <w:b/>
          <w:i/>
          <w:sz w:val="28"/>
          <w:szCs w:val="28"/>
        </w:rPr>
        <w:t xml:space="preserve">                </w:t>
      </w:r>
      <w:r w:rsidRPr="007A6115">
        <w:rPr>
          <w:rFonts w:ascii="Times New Roman" w:hAnsi="Times New Roman" w:cs="Times New Roman"/>
          <w:i/>
          <w:sz w:val="28"/>
          <w:szCs w:val="28"/>
        </w:rPr>
        <w:t>мониторинга</w:t>
      </w:r>
      <w:r>
        <w:rPr>
          <w:rFonts w:ascii="Times New Roman" w:hAnsi="Times New Roman" w:cs="Times New Roman"/>
          <w:i/>
          <w:sz w:val="28"/>
          <w:szCs w:val="28"/>
        </w:rPr>
        <w:t xml:space="preserve"> </w:t>
      </w:r>
      <w:r w:rsidRPr="003107F0">
        <w:rPr>
          <w:rFonts w:ascii="Times New Roman" w:hAnsi="Times New Roman" w:cs="Times New Roman"/>
          <w:b/>
          <w:i/>
          <w:sz w:val="28"/>
          <w:szCs w:val="28"/>
        </w:rPr>
        <w:t>ВСОКО</w:t>
      </w:r>
      <w:r>
        <w:rPr>
          <w:rFonts w:ascii="Times New Roman" w:hAnsi="Times New Roman" w:cs="Times New Roman"/>
          <w:i/>
          <w:sz w:val="28"/>
          <w:szCs w:val="28"/>
        </w:rPr>
        <w:t xml:space="preserve"> находится на достаточном </w:t>
      </w:r>
      <w:r w:rsidRPr="007A6115">
        <w:rPr>
          <w:rFonts w:ascii="Times New Roman" w:hAnsi="Times New Roman" w:cs="Times New Roman"/>
          <w:i/>
          <w:sz w:val="28"/>
          <w:szCs w:val="28"/>
        </w:rPr>
        <w:t>уровне.</w:t>
      </w:r>
    </w:p>
    <w:p w:rsidR="000B5BBD" w:rsidRDefault="00487C44" w:rsidP="00487C44">
      <w:pPr>
        <w:rPr>
          <w:rFonts w:ascii="Times New Roman" w:hAnsi="Times New Roman" w:cs="Times New Roman"/>
          <w:b/>
          <w:sz w:val="28"/>
          <w:szCs w:val="28"/>
        </w:rPr>
      </w:pPr>
      <w:r w:rsidRPr="00D42DC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7FB9" w:rsidRDefault="005A7FB9" w:rsidP="00CD3BB5">
      <w:pPr>
        <w:spacing w:line="240" w:lineRule="auto"/>
        <w:contextualSpacing/>
        <w:jc w:val="center"/>
        <w:rPr>
          <w:rFonts w:ascii="Times New Roman" w:hAnsi="Times New Roman" w:cs="Times New Roman"/>
          <w:b/>
          <w:sz w:val="28"/>
          <w:szCs w:val="28"/>
        </w:rPr>
      </w:pPr>
      <w:r w:rsidRPr="005A7FB9">
        <w:rPr>
          <w:rFonts w:ascii="Times New Roman" w:hAnsi="Times New Roman" w:cs="Times New Roman"/>
          <w:b/>
          <w:sz w:val="28"/>
          <w:szCs w:val="28"/>
        </w:rPr>
        <w:t>Реализация задач годового плана</w:t>
      </w:r>
    </w:p>
    <w:p w:rsidR="005F44E9" w:rsidRPr="006D0E61" w:rsidRDefault="005F44E9" w:rsidP="00D20355">
      <w:pPr>
        <w:pStyle w:val="a4"/>
        <w:widowControl w:val="0"/>
        <w:spacing w:line="240" w:lineRule="auto"/>
        <w:ind w:left="0"/>
        <w:jc w:val="both"/>
        <w:rPr>
          <w:rFonts w:ascii="Times New Roman" w:eastAsia="Calibri" w:hAnsi="Times New Roman" w:cs="Times New Roman"/>
          <w:bCs/>
          <w:sz w:val="28"/>
          <w:szCs w:val="28"/>
        </w:rPr>
      </w:pPr>
      <w:r w:rsidRPr="006D0E61">
        <w:rPr>
          <w:rFonts w:ascii="Times New Roman" w:hAnsi="Times New Roman" w:cs="Times New Roman"/>
          <w:b/>
          <w:sz w:val="28"/>
          <w:szCs w:val="28"/>
        </w:rPr>
        <w:t xml:space="preserve"> Цель</w:t>
      </w:r>
      <w:r w:rsidRPr="006D0E61">
        <w:rPr>
          <w:rFonts w:ascii="Times New Roman" w:hAnsi="Times New Roman" w:cs="Times New Roman"/>
          <w:sz w:val="28"/>
          <w:szCs w:val="28"/>
        </w:rPr>
        <w:t>:</w:t>
      </w:r>
      <w:r w:rsidRPr="006D0E61">
        <w:rPr>
          <w:sz w:val="28"/>
          <w:szCs w:val="28"/>
        </w:rPr>
        <w:t xml:space="preserve"> </w:t>
      </w:r>
      <w:r w:rsidRPr="006D0E61">
        <w:rPr>
          <w:rFonts w:ascii="Times New Roman" w:hAnsi="Times New Roman"/>
          <w:sz w:val="28"/>
          <w:szCs w:val="28"/>
        </w:rPr>
        <w:t>повышение качества образования в ДОО в соответствии с ФГОС дошкольного образования, требованиями социального заказа государства и семьи.</w:t>
      </w:r>
    </w:p>
    <w:p w:rsidR="005F44E9" w:rsidRDefault="005F44E9" w:rsidP="00D2035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З</w:t>
      </w:r>
      <w:r w:rsidRPr="0059240E">
        <w:rPr>
          <w:rFonts w:ascii="Times New Roman" w:hAnsi="Times New Roman" w:cs="Times New Roman"/>
          <w:b/>
          <w:sz w:val="28"/>
          <w:szCs w:val="28"/>
        </w:rPr>
        <w:t xml:space="preserve">адачи: </w:t>
      </w:r>
    </w:p>
    <w:p w:rsidR="005F44E9" w:rsidRDefault="005F44E9" w:rsidP="00D20355">
      <w:pPr>
        <w:spacing w:line="240" w:lineRule="auto"/>
        <w:contextualSpacing/>
        <w:jc w:val="both"/>
        <w:rPr>
          <w:rFonts w:ascii="Times New Roman" w:hAnsi="Times New Roman" w:cs="Times New Roman"/>
          <w:b/>
          <w:sz w:val="28"/>
          <w:szCs w:val="28"/>
        </w:rPr>
      </w:pPr>
      <w:r>
        <w:rPr>
          <w:rFonts w:ascii="Times New Roman" w:eastAsia="Calibri" w:hAnsi="Times New Roman" w:cs="Times New Roman"/>
          <w:sz w:val="28"/>
          <w:szCs w:val="28"/>
        </w:rPr>
        <w:t>1. Использовать в обучении и воспитании обучающихся государственных символов, как важнейшего элемента приобщения к российским духовно - нравственным ценностям, культуре и исторической памяти.</w:t>
      </w:r>
    </w:p>
    <w:p w:rsidR="005F44E9" w:rsidRDefault="005F44E9" w:rsidP="00D20355">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2.С</w:t>
      </w:r>
      <w:r w:rsidRPr="006D0E61">
        <w:rPr>
          <w:rFonts w:ascii="Times New Roman" w:hAnsi="Times New Roman" w:cs="Times New Roman"/>
          <w:sz w:val="28"/>
          <w:szCs w:val="28"/>
        </w:rPr>
        <w:t xml:space="preserve">овершенствовать систему </w:t>
      </w:r>
      <w:proofErr w:type="spellStart"/>
      <w:r w:rsidRPr="006D0E61">
        <w:rPr>
          <w:rFonts w:ascii="Times New Roman" w:hAnsi="Times New Roman" w:cs="Times New Roman"/>
          <w:sz w:val="28"/>
          <w:szCs w:val="28"/>
        </w:rPr>
        <w:t>здоровьесберегающей</w:t>
      </w:r>
      <w:proofErr w:type="spellEnd"/>
      <w:r w:rsidRPr="006D0E61">
        <w:rPr>
          <w:rFonts w:ascii="Times New Roman" w:hAnsi="Times New Roman" w:cs="Times New Roman"/>
          <w:sz w:val="28"/>
          <w:szCs w:val="28"/>
        </w:rPr>
        <w:t xml:space="preserve"> и </w:t>
      </w:r>
      <w:proofErr w:type="spellStart"/>
      <w:r w:rsidRPr="006D0E61">
        <w:rPr>
          <w:rFonts w:ascii="Times New Roman" w:hAnsi="Times New Roman" w:cs="Times New Roman"/>
          <w:sz w:val="28"/>
          <w:szCs w:val="28"/>
        </w:rPr>
        <w:t>здоровьеформирующей</w:t>
      </w:r>
      <w:proofErr w:type="spellEnd"/>
      <w:r w:rsidRPr="006D0E61">
        <w:rPr>
          <w:rFonts w:ascii="Times New Roman" w:hAnsi="Times New Roman" w:cs="Times New Roman"/>
          <w:sz w:val="28"/>
          <w:szCs w:val="28"/>
        </w:rPr>
        <w:t xml:space="preserve"> деятельности учреждения, способствующую снижению заболеваемости и формированию ЗОЖ у всех субъектов образовательных отношений.</w:t>
      </w:r>
      <w:r>
        <w:rPr>
          <w:rFonts w:ascii="Times New Roman" w:hAnsi="Times New Roman" w:cs="Times New Roman"/>
          <w:sz w:val="28"/>
          <w:szCs w:val="28"/>
        </w:rPr>
        <w:t xml:space="preserve"> (корпоративная программа укрепления здоровья сотрудников «Здоровым быть здорово!» через взаимодействие специалистов и укрепление материально - технической базы</w:t>
      </w:r>
      <w:r w:rsidRPr="006D0E61">
        <w:rPr>
          <w:rFonts w:ascii="Times New Roman" w:hAnsi="Times New Roman" w:cs="Times New Roman"/>
          <w:sz w:val="28"/>
          <w:szCs w:val="28"/>
        </w:rPr>
        <w:t>.</w:t>
      </w:r>
    </w:p>
    <w:p w:rsidR="005F44E9" w:rsidRDefault="005F44E9" w:rsidP="00D20355">
      <w:pPr>
        <w:pStyle w:val="a4"/>
        <w:spacing w:line="240" w:lineRule="auto"/>
        <w:ind w:left="0"/>
        <w:jc w:val="both"/>
        <w:rPr>
          <w:rFonts w:ascii="Times New Roman" w:hAnsi="Times New Roman" w:cs="Times New Roman"/>
          <w:sz w:val="28"/>
          <w:szCs w:val="28"/>
        </w:rPr>
      </w:pPr>
    </w:p>
    <w:p w:rsidR="005F44E9" w:rsidRPr="009E5892" w:rsidRDefault="005F44E9" w:rsidP="00D20355">
      <w:pPr>
        <w:pStyle w:val="a4"/>
        <w:spacing w:line="240" w:lineRule="auto"/>
        <w:ind w:left="0"/>
        <w:jc w:val="both"/>
        <w:rPr>
          <w:rFonts w:ascii="Times New Roman" w:hAnsi="Times New Roman"/>
          <w:sz w:val="28"/>
          <w:szCs w:val="28"/>
        </w:rPr>
      </w:pPr>
      <w:r>
        <w:rPr>
          <w:rFonts w:ascii="Times New Roman" w:eastAsia="Calibri" w:hAnsi="Times New Roman" w:cs="Times New Roman"/>
          <w:sz w:val="28"/>
          <w:szCs w:val="28"/>
        </w:rPr>
        <w:t>3.</w:t>
      </w:r>
      <w:r w:rsidRPr="0027096A">
        <w:rPr>
          <w:rFonts w:ascii="Times New Roman" w:eastAsia="Calibri" w:hAnsi="Times New Roman" w:cs="Times New Roman"/>
          <w:sz w:val="28"/>
          <w:szCs w:val="28"/>
        </w:rPr>
        <w:t xml:space="preserve"> </w:t>
      </w:r>
      <w:r w:rsidRPr="00B834D2">
        <w:rPr>
          <w:rFonts w:ascii="Times New Roman" w:hAnsi="Times New Roman" w:cs="Times New Roman"/>
          <w:sz w:val="28"/>
          <w:szCs w:val="28"/>
        </w:rPr>
        <w:t xml:space="preserve">Продолжить работу по коррекционному сопровождению воспитанников с ОВЗ через взаимодействие специалистов и </w:t>
      </w:r>
      <w:r>
        <w:rPr>
          <w:rFonts w:ascii="Times New Roman" w:hAnsi="Times New Roman" w:cs="Times New Roman"/>
          <w:sz w:val="28"/>
          <w:szCs w:val="28"/>
        </w:rPr>
        <w:t>эффективное</w:t>
      </w:r>
      <w:r w:rsidRPr="00B834D2">
        <w:rPr>
          <w:rFonts w:ascii="Times New Roman" w:hAnsi="Times New Roman" w:cs="Times New Roman"/>
          <w:sz w:val="28"/>
          <w:szCs w:val="28"/>
        </w:rPr>
        <w:t xml:space="preserve"> </w:t>
      </w:r>
      <w:r>
        <w:rPr>
          <w:rFonts w:ascii="Times New Roman" w:hAnsi="Times New Roman" w:cs="Times New Roman"/>
          <w:sz w:val="28"/>
          <w:szCs w:val="28"/>
        </w:rPr>
        <w:t xml:space="preserve">применение </w:t>
      </w:r>
      <w:r w:rsidRPr="00B834D2">
        <w:rPr>
          <w:rFonts w:ascii="Times New Roman" w:hAnsi="Times New Roman" w:cs="Times New Roman"/>
          <w:sz w:val="28"/>
          <w:szCs w:val="28"/>
        </w:rPr>
        <w:t>инновационных технологий.</w:t>
      </w:r>
      <w:r w:rsidRPr="00B834D2">
        <w:rPr>
          <w:rFonts w:ascii="Times New Roman" w:hAnsi="Times New Roman" w:cs="Times New Roman"/>
          <w:b/>
          <w:i/>
          <w:sz w:val="28"/>
          <w:szCs w:val="28"/>
        </w:rPr>
        <w:t xml:space="preserve"> </w:t>
      </w:r>
    </w:p>
    <w:p w:rsidR="005F44E9" w:rsidRPr="00AC1013" w:rsidRDefault="005F44E9" w:rsidP="00AC1013">
      <w:pPr>
        <w:spacing w:line="240" w:lineRule="auto"/>
        <w:contextualSpacing/>
        <w:jc w:val="both"/>
        <w:rPr>
          <w:rFonts w:ascii="Times New Roman" w:eastAsia="Calibri" w:hAnsi="Times New Roman" w:cs="Times New Roman"/>
          <w:sz w:val="28"/>
          <w:szCs w:val="28"/>
        </w:rPr>
      </w:pPr>
      <w:r w:rsidRPr="00AC1013">
        <w:rPr>
          <w:rFonts w:ascii="Times New Roman" w:hAnsi="Times New Roman" w:cs="Times New Roman"/>
          <w:sz w:val="28"/>
          <w:szCs w:val="28"/>
        </w:rPr>
        <w:t xml:space="preserve">4. </w:t>
      </w:r>
      <w:r w:rsidR="00AC1013" w:rsidRPr="00AC1013">
        <w:rPr>
          <w:rFonts w:ascii="Times New Roman" w:hAnsi="Times New Roman" w:cs="Times New Roman"/>
          <w:sz w:val="28"/>
          <w:szCs w:val="28"/>
        </w:rPr>
        <w:t>Формирование предпосылок функциональной грамотности дошкольников с использованием эффективных педагогических практик и технологий.</w:t>
      </w:r>
    </w:p>
    <w:p w:rsidR="005F44E9" w:rsidRDefault="005F44E9" w:rsidP="00D20355">
      <w:pPr>
        <w:spacing w:line="240" w:lineRule="auto"/>
        <w:contextualSpacing/>
        <w:jc w:val="both"/>
        <w:rPr>
          <w:rFonts w:ascii="Times New Roman" w:eastAsia="Calibri" w:hAnsi="Times New Roman" w:cs="Times New Roman"/>
          <w:sz w:val="28"/>
          <w:szCs w:val="28"/>
        </w:rPr>
      </w:pPr>
    </w:p>
    <w:p w:rsidR="005F44E9" w:rsidRDefault="005F44E9" w:rsidP="00D20355">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5. Формировать профессиональные компетенции педагогов через </w:t>
      </w:r>
      <w:r w:rsidRPr="009D21F7">
        <w:rPr>
          <w:rFonts w:ascii="Times New Roman" w:hAnsi="Times New Roman" w:cs="Times New Roman"/>
          <w:sz w:val="28"/>
          <w:szCs w:val="28"/>
        </w:rPr>
        <w:t>«школу наставничества» и традиционное проведение фестиваля</w:t>
      </w:r>
      <w:r>
        <w:rPr>
          <w:rFonts w:ascii="Times New Roman" w:hAnsi="Times New Roman" w:cs="Times New Roman"/>
          <w:sz w:val="28"/>
          <w:szCs w:val="28"/>
        </w:rPr>
        <w:t xml:space="preserve"> педагогических идей «</w:t>
      </w:r>
      <w:proofErr w:type="spellStart"/>
      <w:r>
        <w:rPr>
          <w:rFonts w:ascii="Times New Roman" w:hAnsi="Times New Roman" w:cs="Times New Roman"/>
          <w:sz w:val="28"/>
          <w:szCs w:val="28"/>
        </w:rPr>
        <w:t>Методфест</w:t>
      </w:r>
      <w:proofErr w:type="spellEnd"/>
      <w:r>
        <w:rPr>
          <w:rFonts w:ascii="Times New Roman" w:hAnsi="Times New Roman" w:cs="Times New Roman"/>
          <w:sz w:val="28"/>
          <w:szCs w:val="28"/>
        </w:rPr>
        <w:t>».</w:t>
      </w:r>
      <w:r>
        <w:rPr>
          <w:rFonts w:ascii="Times New Roman" w:eastAsia="Calibri" w:hAnsi="Times New Roman" w:cs="Times New Roman"/>
          <w:sz w:val="28"/>
          <w:szCs w:val="28"/>
        </w:rPr>
        <w:t xml:space="preserve">  </w:t>
      </w:r>
    </w:p>
    <w:p w:rsidR="0050352B" w:rsidRDefault="0050352B" w:rsidP="00D20355">
      <w:pPr>
        <w:spacing w:after="0" w:line="240" w:lineRule="auto"/>
        <w:contextualSpacing/>
        <w:jc w:val="both"/>
        <w:rPr>
          <w:rFonts w:ascii="Times New Roman" w:eastAsia="Calibri" w:hAnsi="Times New Roman" w:cs="Times New Roman"/>
          <w:sz w:val="28"/>
          <w:szCs w:val="28"/>
        </w:rPr>
      </w:pPr>
    </w:p>
    <w:p w:rsidR="00216E35" w:rsidRPr="00CD3BB5" w:rsidRDefault="0050352B" w:rsidP="00D20355">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Для реализации каждой годовой задачи была составлена «Дорожная карта».</w:t>
      </w:r>
    </w:p>
    <w:p w:rsidR="006C6305" w:rsidRDefault="0050352B" w:rsidP="00D20355">
      <w:pPr>
        <w:spacing w:line="240" w:lineRule="auto"/>
        <w:contextualSpacing/>
        <w:jc w:val="both"/>
        <w:rPr>
          <w:rFonts w:ascii="Times New Roman" w:eastAsia="Calibri" w:hAnsi="Times New Roman" w:cs="Times New Roman"/>
          <w:sz w:val="28"/>
          <w:szCs w:val="28"/>
        </w:rPr>
      </w:pPr>
      <w:r w:rsidRPr="0050352B">
        <w:rPr>
          <w:rFonts w:ascii="Times New Roman" w:hAnsi="Times New Roman" w:cs="Times New Roman"/>
          <w:b/>
          <w:sz w:val="28"/>
          <w:szCs w:val="28"/>
        </w:rPr>
        <w:t xml:space="preserve">Задача 1. </w:t>
      </w:r>
      <w:r w:rsidR="00D20355" w:rsidRPr="00A870EE">
        <w:rPr>
          <w:rFonts w:ascii="Times New Roman" w:eastAsia="Calibri" w:hAnsi="Times New Roman" w:cs="Times New Roman"/>
          <w:b/>
          <w:sz w:val="28"/>
          <w:szCs w:val="28"/>
        </w:rPr>
        <w:t xml:space="preserve">Приобщение воспитанников, родителей и педагогов </w:t>
      </w:r>
      <w:r w:rsidR="006C6305" w:rsidRPr="00A870EE">
        <w:rPr>
          <w:rFonts w:ascii="Times New Roman" w:eastAsia="Calibri" w:hAnsi="Times New Roman" w:cs="Times New Roman"/>
          <w:b/>
          <w:sz w:val="28"/>
          <w:szCs w:val="28"/>
        </w:rPr>
        <w:t>к российским духовно - нравственным ценностям, культуре и исторической памяти</w:t>
      </w:r>
      <w:r w:rsidR="006C6305" w:rsidRPr="00BA156E">
        <w:rPr>
          <w:rFonts w:ascii="Times New Roman" w:eastAsia="Calibri" w:hAnsi="Times New Roman" w:cs="Times New Roman"/>
          <w:i/>
          <w:sz w:val="28"/>
          <w:szCs w:val="28"/>
        </w:rPr>
        <w:t>.</w:t>
      </w:r>
    </w:p>
    <w:p w:rsidR="006C6305" w:rsidRPr="00A870EE" w:rsidRDefault="006C6305" w:rsidP="00D37813">
      <w:pPr>
        <w:spacing w:line="240" w:lineRule="auto"/>
        <w:contextualSpacing/>
        <w:jc w:val="both"/>
        <w:rPr>
          <w:rFonts w:ascii="Times New Roman" w:hAnsi="Times New Roman" w:cs="Times New Roman"/>
          <w:i/>
          <w:sz w:val="28"/>
          <w:szCs w:val="28"/>
        </w:rPr>
      </w:pPr>
      <w:r w:rsidRPr="00A870EE">
        <w:rPr>
          <w:rFonts w:ascii="Times New Roman" w:hAnsi="Times New Roman" w:cs="Times New Roman"/>
          <w:i/>
          <w:sz w:val="28"/>
          <w:szCs w:val="28"/>
        </w:rPr>
        <w:t xml:space="preserve">Были </w:t>
      </w:r>
      <w:r w:rsidR="00BC5239" w:rsidRPr="00A870EE">
        <w:rPr>
          <w:rFonts w:ascii="Times New Roman" w:hAnsi="Times New Roman" w:cs="Times New Roman"/>
          <w:i/>
          <w:sz w:val="28"/>
          <w:szCs w:val="28"/>
        </w:rPr>
        <w:t>проведены следующие мероприятия совместно с календарн</w:t>
      </w:r>
      <w:r w:rsidR="00D37813">
        <w:rPr>
          <w:rFonts w:ascii="Times New Roman" w:hAnsi="Times New Roman" w:cs="Times New Roman"/>
          <w:i/>
          <w:sz w:val="28"/>
          <w:szCs w:val="28"/>
        </w:rPr>
        <w:t>ым планом воспитательной работы и</w:t>
      </w:r>
      <w:r w:rsidR="00D37813" w:rsidRPr="00D37813">
        <w:rPr>
          <w:rFonts w:ascii="Times New Roman" w:hAnsi="Times New Roman" w:cs="Times New Roman"/>
          <w:i/>
          <w:sz w:val="28"/>
          <w:szCs w:val="28"/>
        </w:rPr>
        <w:t xml:space="preserve"> моде</w:t>
      </w:r>
      <w:r w:rsidR="00D37813">
        <w:rPr>
          <w:rFonts w:ascii="Times New Roman" w:hAnsi="Times New Roman" w:cs="Times New Roman"/>
          <w:i/>
          <w:sz w:val="28"/>
          <w:szCs w:val="28"/>
        </w:rPr>
        <w:t>лью</w:t>
      </w:r>
      <w:r w:rsidR="00D37813" w:rsidRPr="00D37813">
        <w:rPr>
          <w:rFonts w:ascii="Times New Roman" w:hAnsi="Times New Roman" w:cs="Times New Roman"/>
          <w:i/>
          <w:sz w:val="28"/>
          <w:szCs w:val="28"/>
        </w:rPr>
        <w:t xml:space="preserve"> педагогического партнёрства ДОУ и семьи «Родник»</w:t>
      </w:r>
      <w:r w:rsidR="00D37813">
        <w:rPr>
          <w:rFonts w:ascii="Times New Roman" w:hAnsi="Times New Roman" w:cs="Times New Roman"/>
          <w:i/>
          <w:sz w:val="28"/>
          <w:szCs w:val="28"/>
        </w:rPr>
        <w:t xml:space="preserve"> (авторы Лыкова М.Д., </w:t>
      </w:r>
      <w:proofErr w:type="spellStart"/>
      <w:r w:rsidR="00D37813">
        <w:rPr>
          <w:rFonts w:ascii="Times New Roman" w:hAnsi="Times New Roman" w:cs="Times New Roman"/>
          <w:i/>
          <w:sz w:val="28"/>
          <w:szCs w:val="28"/>
        </w:rPr>
        <w:t>Чернякова</w:t>
      </w:r>
      <w:proofErr w:type="spellEnd"/>
      <w:r w:rsidR="00D37813">
        <w:rPr>
          <w:rFonts w:ascii="Times New Roman" w:hAnsi="Times New Roman" w:cs="Times New Roman"/>
          <w:i/>
          <w:sz w:val="28"/>
          <w:szCs w:val="28"/>
        </w:rPr>
        <w:t xml:space="preserve"> С.М., </w:t>
      </w:r>
      <w:proofErr w:type="spellStart"/>
      <w:r w:rsidR="00D37813">
        <w:rPr>
          <w:rFonts w:ascii="Times New Roman" w:hAnsi="Times New Roman" w:cs="Times New Roman"/>
          <w:i/>
          <w:sz w:val="28"/>
          <w:szCs w:val="28"/>
        </w:rPr>
        <w:t>Чухлебова</w:t>
      </w:r>
      <w:proofErr w:type="spellEnd"/>
      <w:r w:rsidR="00D37813">
        <w:rPr>
          <w:rFonts w:ascii="Times New Roman" w:hAnsi="Times New Roman" w:cs="Times New Roman"/>
          <w:i/>
          <w:sz w:val="28"/>
          <w:szCs w:val="28"/>
        </w:rPr>
        <w:t xml:space="preserve"> П.А.).</w:t>
      </w:r>
    </w:p>
    <w:p w:rsidR="006C6305" w:rsidRDefault="006C6305" w:rsidP="00D20355">
      <w:pPr>
        <w:spacing w:line="240" w:lineRule="auto"/>
        <w:contextualSpacing/>
        <w:jc w:val="both"/>
        <w:rPr>
          <w:rFonts w:ascii="Times New Roman" w:hAnsi="Times New Roman" w:cs="Times New Roman"/>
          <w:sz w:val="28"/>
          <w:szCs w:val="28"/>
        </w:rPr>
      </w:pPr>
      <w:r w:rsidRPr="006C6305">
        <w:rPr>
          <w:rFonts w:ascii="Times New Roman" w:hAnsi="Times New Roman" w:cs="Times New Roman"/>
          <w:sz w:val="28"/>
          <w:szCs w:val="28"/>
        </w:rPr>
        <w:t>1.Творческой группой по реализации задач программы воспитания разработано «Положение о</w:t>
      </w:r>
      <w:r w:rsidRPr="006C6305">
        <w:rPr>
          <w:rFonts w:ascii="Times New Roman" w:hAnsi="Times New Roman"/>
          <w:color w:val="0D0D0D"/>
          <w:sz w:val="28"/>
          <w:szCs w:val="28"/>
        </w:rPr>
        <w:t xml:space="preserve">б использовании государственных символов Российской Федерации при обучении и воспитании детей в МБДОУ города Новосибирска Детский сад №330 «Аринушка». </w:t>
      </w:r>
    </w:p>
    <w:p w:rsidR="006C6305" w:rsidRDefault="006C6305"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Согласно вышеуказанному положению, каждый понедельник, в начале НОД </w:t>
      </w:r>
      <w:r w:rsidR="00423330">
        <w:rPr>
          <w:rFonts w:ascii="Times New Roman" w:hAnsi="Times New Roman" w:cs="Times New Roman"/>
          <w:sz w:val="28"/>
          <w:szCs w:val="28"/>
        </w:rPr>
        <w:t>познавательного цикла, дети слушают Гимн.</w:t>
      </w:r>
      <w:r w:rsidR="00001DF5">
        <w:rPr>
          <w:rFonts w:ascii="Times New Roman" w:hAnsi="Times New Roman" w:cs="Times New Roman"/>
          <w:sz w:val="28"/>
          <w:szCs w:val="28"/>
        </w:rPr>
        <w:t xml:space="preserve"> Также слушание Гимна России происходит перед началом педсоветов, праздничных мероприятий с детьми соответствующей тематики и перед началом спортивных мероприятий.</w:t>
      </w:r>
    </w:p>
    <w:p w:rsidR="00423330" w:rsidRDefault="00423330"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Прошло оснащение патриотических уголков </w:t>
      </w:r>
      <w:r w:rsidR="00001DF5">
        <w:rPr>
          <w:rFonts w:ascii="Times New Roman" w:hAnsi="Times New Roman" w:cs="Times New Roman"/>
          <w:sz w:val="28"/>
          <w:szCs w:val="28"/>
        </w:rPr>
        <w:t>во всех группах. Педагогам были выделены материальные средства для приобретения пособий.</w:t>
      </w:r>
    </w:p>
    <w:p w:rsidR="00001DF5" w:rsidRDefault="00001DF5"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В марте прошло тематическое изучение патриотических уголков. </w:t>
      </w:r>
    </w:p>
    <w:p w:rsidR="006E26F9" w:rsidRDefault="00001DF5"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Прошло анкетирование родителей (законных представителей) на тему «Патриотическое воспитание в ДОО и семье». Цель </w:t>
      </w:r>
      <w:r w:rsidR="006E26F9">
        <w:rPr>
          <w:rFonts w:ascii="Times New Roman" w:hAnsi="Times New Roman" w:cs="Times New Roman"/>
          <w:sz w:val="28"/>
          <w:szCs w:val="28"/>
        </w:rPr>
        <w:t>анкетирования- выя</w:t>
      </w:r>
      <w:r>
        <w:rPr>
          <w:rFonts w:ascii="Times New Roman" w:hAnsi="Times New Roman" w:cs="Times New Roman"/>
          <w:sz w:val="28"/>
          <w:szCs w:val="28"/>
        </w:rPr>
        <w:t>в</w:t>
      </w:r>
      <w:r w:rsidR="006E26F9">
        <w:rPr>
          <w:rFonts w:ascii="Times New Roman" w:hAnsi="Times New Roman" w:cs="Times New Roman"/>
          <w:sz w:val="28"/>
          <w:szCs w:val="28"/>
        </w:rPr>
        <w:t>ить степень заинтересованности и понимания необходимости патриотического воспитания детей в семьях. Выявлено, что родители в достаточной степени понимают, что такое патриотическое воспитание, но затрудняются в том, как и какими мероприятиями организовать это на практике. Все родители считают нужным заниматься патриотическим воспитанием своих детей.</w:t>
      </w:r>
      <w:r w:rsidR="00A870EE">
        <w:rPr>
          <w:rFonts w:ascii="Times New Roman" w:hAnsi="Times New Roman" w:cs="Times New Roman"/>
          <w:sz w:val="28"/>
          <w:szCs w:val="28"/>
        </w:rPr>
        <w:t xml:space="preserve"> (справку составила воспитатель </w:t>
      </w:r>
      <w:proofErr w:type="spellStart"/>
      <w:r w:rsidR="00A870EE">
        <w:rPr>
          <w:rFonts w:ascii="Times New Roman" w:hAnsi="Times New Roman" w:cs="Times New Roman"/>
          <w:sz w:val="28"/>
          <w:szCs w:val="28"/>
        </w:rPr>
        <w:t>Сивирилова</w:t>
      </w:r>
      <w:proofErr w:type="spellEnd"/>
      <w:r w:rsidR="00A870EE">
        <w:rPr>
          <w:rFonts w:ascii="Times New Roman" w:hAnsi="Times New Roman" w:cs="Times New Roman"/>
          <w:sz w:val="28"/>
          <w:szCs w:val="28"/>
        </w:rPr>
        <w:t xml:space="preserve"> Е.И.).</w:t>
      </w:r>
    </w:p>
    <w:p w:rsidR="00744F92" w:rsidRDefault="00A870EE"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Еже</w:t>
      </w:r>
      <w:r w:rsidR="006E26F9">
        <w:rPr>
          <w:rFonts w:ascii="Times New Roman" w:hAnsi="Times New Roman" w:cs="Times New Roman"/>
          <w:sz w:val="28"/>
          <w:szCs w:val="28"/>
        </w:rPr>
        <w:t>д</w:t>
      </w:r>
      <w:r>
        <w:rPr>
          <w:rFonts w:ascii="Times New Roman" w:hAnsi="Times New Roman" w:cs="Times New Roman"/>
          <w:sz w:val="28"/>
          <w:szCs w:val="28"/>
        </w:rPr>
        <w:t>нев</w:t>
      </w:r>
      <w:r w:rsidR="006E26F9">
        <w:rPr>
          <w:rFonts w:ascii="Times New Roman" w:hAnsi="Times New Roman" w:cs="Times New Roman"/>
          <w:sz w:val="28"/>
          <w:szCs w:val="28"/>
        </w:rPr>
        <w:t xml:space="preserve">но на сайте ДОО, в ВК и других </w:t>
      </w:r>
      <w:proofErr w:type="spellStart"/>
      <w:proofErr w:type="gramStart"/>
      <w:r w:rsidR="006E26F9">
        <w:rPr>
          <w:rFonts w:ascii="Times New Roman" w:hAnsi="Times New Roman" w:cs="Times New Roman"/>
          <w:sz w:val="28"/>
          <w:szCs w:val="28"/>
        </w:rPr>
        <w:t>соц.сетях</w:t>
      </w:r>
      <w:proofErr w:type="spellEnd"/>
      <w:proofErr w:type="gramEnd"/>
      <w:r w:rsidR="006E26F9">
        <w:rPr>
          <w:rFonts w:ascii="Times New Roman" w:hAnsi="Times New Roman" w:cs="Times New Roman"/>
          <w:sz w:val="28"/>
          <w:szCs w:val="28"/>
        </w:rPr>
        <w:t xml:space="preserve"> выкладыв</w:t>
      </w:r>
      <w:r w:rsidR="00744F92">
        <w:rPr>
          <w:rFonts w:ascii="Times New Roman" w:hAnsi="Times New Roman" w:cs="Times New Roman"/>
          <w:sz w:val="28"/>
          <w:szCs w:val="28"/>
        </w:rPr>
        <w:t>а</w:t>
      </w:r>
      <w:r w:rsidR="006E26F9">
        <w:rPr>
          <w:rFonts w:ascii="Times New Roman" w:hAnsi="Times New Roman" w:cs="Times New Roman"/>
          <w:sz w:val="28"/>
          <w:szCs w:val="28"/>
        </w:rPr>
        <w:t>ется информация о проведённых в учреждении мероприятиях</w:t>
      </w:r>
      <w:r w:rsidR="009B318A">
        <w:rPr>
          <w:rFonts w:ascii="Times New Roman" w:hAnsi="Times New Roman" w:cs="Times New Roman"/>
          <w:sz w:val="28"/>
          <w:szCs w:val="28"/>
        </w:rPr>
        <w:t>, в том числе и патриотической направленности.</w:t>
      </w:r>
    </w:p>
    <w:p w:rsidR="00001DF5" w:rsidRDefault="00744F92"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7. Воспитателям</w:t>
      </w:r>
      <w:r w:rsidR="009B318A">
        <w:rPr>
          <w:rFonts w:ascii="Times New Roman" w:hAnsi="Times New Roman" w:cs="Times New Roman"/>
          <w:sz w:val="28"/>
          <w:szCs w:val="28"/>
        </w:rPr>
        <w:t>и всех групп изготовлены</w:t>
      </w:r>
      <w:r>
        <w:rPr>
          <w:rFonts w:ascii="Times New Roman" w:hAnsi="Times New Roman" w:cs="Times New Roman"/>
          <w:sz w:val="28"/>
          <w:szCs w:val="28"/>
        </w:rPr>
        <w:t xml:space="preserve"> и приобретены папки - передвижки про Родину, государственные праздники, </w:t>
      </w:r>
      <w:proofErr w:type="gramStart"/>
      <w:r>
        <w:rPr>
          <w:rFonts w:ascii="Times New Roman" w:hAnsi="Times New Roman" w:cs="Times New Roman"/>
          <w:sz w:val="28"/>
          <w:szCs w:val="28"/>
        </w:rPr>
        <w:t>символику</w:t>
      </w:r>
      <w:r w:rsidR="00D30D1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и.т.д</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6E26F9">
        <w:rPr>
          <w:rFonts w:ascii="Times New Roman" w:hAnsi="Times New Roman" w:cs="Times New Roman"/>
          <w:sz w:val="28"/>
          <w:szCs w:val="28"/>
        </w:rPr>
        <w:t xml:space="preserve"> </w:t>
      </w:r>
    </w:p>
    <w:p w:rsidR="00744F92" w:rsidRDefault="00744F92"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8. Приобретены книги о родной природе, народах, п</w:t>
      </w:r>
      <w:r w:rsidR="009B318A">
        <w:rPr>
          <w:rFonts w:ascii="Times New Roman" w:hAnsi="Times New Roman" w:cs="Times New Roman"/>
          <w:sz w:val="28"/>
          <w:szCs w:val="28"/>
        </w:rPr>
        <w:t>роживающих на территории России, народных костюмах.</w:t>
      </w:r>
    </w:p>
    <w:p w:rsidR="00910A81" w:rsidRDefault="009B318A"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9. На </w:t>
      </w:r>
      <w:r w:rsidR="00910A81">
        <w:rPr>
          <w:rFonts w:ascii="Times New Roman" w:hAnsi="Times New Roman" w:cs="Times New Roman"/>
          <w:sz w:val="28"/>
          <w:szCs w:val="28"/>
        </w:rPr>
        <w:t>педсовете</w:t>
      </w:r>
      <w:r>
        <w:rPr>
          <w:rFonts w:ascii="Times New Roman" w:hAnsi="Times New Roman" w:cs="Times New Roman"/>
          <w:sz w:val="28"/>
          <w:szCs w:val="28"/>
        </w:rPr>
        <w:t xml:space="preserve"> № 3 «Приобщение дошкольников к духовно - нравственным ценностям» </w:t>
      </w:r>
      <w:r w:rsidR="00910A81">
        <w:rPr>
          <w:rFonts w:ascii="Times New Roman" w:hAnsi="Times New Roman" w:cs="Times New Roman"/>
          <w:sz w:val="28"/>
          <w:szCs w:val="28"/>
        </w:rPr>
        <w:t>было принято решение о написании программы по региональному компоненту.</w:t>
      </w:r>
    </w:p>
    <w:p w:rsidR="00910A81" w:rsidRDefault="00910A81"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Создана творческая группа по написанию программы по региональному компоненту с презентацией последней на </w:t>
      </w:r>
      <w:proofErr w:type="spellStart"/>
      <w:r>
        <w:rPr>
          <w:rFonts w:ascii="Times New Roman" w:hAnsi="Times New Roman" w:cs="Times New Roman"/>
          <w:sz w:val="28"/>
          <w:szCs w:val="28"/>
        </w:rPr>
        <w:t>Методфесте</w:t>
      </w:r>
      <w:proofErr w:type="spellEnd"/>
      <w:r>
        <w:rPr>
          <w:rFonts w:ascii="Times New Roman" w:hAnsi="Times New Roman" w:cs="Times New Roman"/>
          <w:sz w:val="28"/>
          <w:szCs w:val="28"/>
        </w:rPr>
        <w:t xml:space="preserve"> в октябре.</w:t>
      </w:r>
    </w:p>
    <w:p w:rsidR="00910A81" w:rsidRDefault="00910A81"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 Проведены праздники, тематические занятия «Герои Отечества</w:t>
      </w:r>
      <w:r w:rsidR="009B318A">
        <w:rPr>
          <w:rFonts w:ascii="Times New Roman" w:hAnsi="Times New Roman" w:cs="Times New Roman"/>
          <w:sz w:val="28"/>
          <w:szCs w:val="28"/>
        </w:rPr>
        <w:t xml:space="preserve">», 23 февраля с приглашением </w:t>
      </w:r>
      <w:proofErr w:type="spellStart"/>
      <w:r w:rsidR="009B318A">
        <w:rPr>
          <w:rFonts w:ascii="Times New Roman" w:hAnsi="Times New Roman" w:cs="Times New Roman"/>
          <w:sz w:val="28"/>
          <w:szCs w:val="28"/>
        </w:rPr>
        <w:t>соц</w:t>
      </w:r>
      <w:r>
        <w:rPr>
          <w:rFonts w:ascii="Times New Roman" w:hAnsi="Times New Roman" w:cs="Times New Roman"/>
          <w:sz w:val="28"/>
          <w:szCs w:val="28"/>
        </w:rPr>
        <w:t>партнёров</w:t>
      </w:r>
      <w:proofErr w:type="spellEnd"/>
      <w:r>
        <w:rPr>
          <w:rFonts w:ascii="Times New Roman" w:hAnsi="Times New Roman" w:cs="Times New Roman"/>
          <w:sz w:val="28"/>
          <w:szCs w:val="28"/>
        </w:rPr>
        <w:t xml:space="preserve"> ГУ МВД НСО</w:t>
      </w:r>
      <w:r w:rsidR="008F12A7">
        <w:rPr>
          <w:rFonts w:ascii="Times New Roman" w:hAnsi="Times New Roman" w:cs="Times New Roman"/>
          <w:sz w:val="28"/>
          <w:szCs w:val="28"/>
        </w:rPr>
        <w:t>.</w:t>
      </w:r>
    </w:p>
    <w:p w:rsidR="008B264C" w:rsidRDefault="008F12A7"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12. Приобретено </w:t>
      </w:r>
      <w:r w:rsidR="0097080D">
        <w:rPr>
          <w:rFonts w:ascii="Times New Roman" w:hAnsi="Times New Roman" w:cs="Times New Roman"/>
          <w:sz w:val="28"/>
          <w:szCs w:val="28"/>
        </w:rPr>
        <w:t xml:space="preserve">10 флагов России для оформления патриотических уголков в группах, </w:t>
      </w:r>
      <w:r>
        <w:rPr>
          <w:rFonts w:ascii="Times New Roman" w:hAnsi="Times New Roman" w:cs="Times New Roman"/>
          <w:sz w:val="28"/>
          <w:szCs w:val="28"/>
        </w:rPr>
        <w:t>30 флажков с символикой города Н</w:t>
      </w:r>
      <w:r w:rsidR="0097080D">
        <w:rPr>
          <w:rFonts w:ascii="Times New Roman" w:hAnsi="Times New Roman" w:cs="Times New Roman"/>
          <w:sz w:val="28"/>
          <w:szCs w:val="28"/>
        </w:rPr>
        <w:t xml:space="preserve">овосибирска для </w:t>
      </w:r>
      <w:r w:rsidR="000B5BBD">
        <w:rPr>
          <w:rFonts w:ascii="Times New Roman" w:hAnsi="Times New Roman" w:cs="Times New Roman"/>
          <w:sz w:val="28"/>
          <w:szCs w:val="28"/>
        </w:rPr>
        <w:t>праздничных и тематических мероприятий</w:t>
      </w:r>
      <w:r w:rsidR="008B264C">
        <w:rPr>
          <w:rFonts w:ascii="Times New Roman" w:hAnsi="Times New Roman" w:cs="Times New Roman"/>
          <w:sz w:val="28"/>
          <w:szCs w:val="28"/>
        </w:rPr>
        <w:t>.</w:t>
      </w:r>
    </w:p>
    <w:p w:rsidR="008B264C" w:rsidRDefault="008B264C"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 Оформлена фотовыставка «Мой край родной»</w:t>
      </w:r>
      <w:r w:rsidR="009B318A">
        <w:rPr>
          <w:rFonts w:ascii="Times New Roman" w:hAnsi="Times New Roman" w:cs="Times New Roman"/>
          <w:sz w:val="28"/>
          <w:szCs w:val="28"/>
        </w:rPr>
        <w:t>.</w:t>
      </w:r>
    </w:p>
    <w:p w:rsidR="009B318A" w:rsidRDefault="009B318A" w:rsidP="009B318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040E0B">
        <w:rPr>
          <w:rFonts w:ascii="Times New Roman" w:hAnsi="Times New Roman" w:cs="Times New Roman"/>
          <w:sz w:val="28"/>
          <w:szCs w:val="28"/>
        </w:rPr>
        <w:t>В</w:t>
      </w:r>
      <w:r>
        <w:rPr>
          <w:rFonts w:ascii="Times New Roman" w:hAnsi="Times New Roman" w:cs="Times New Roman"/>
          <w:sz w:val="28"/>
          <w:szCs w:val="28"/>
        </w:rPr>
        <w:t xml:space="preserve"> </w:t>
      </w:r>
      <w:r w:rsidRPr="00040E0B">
        <w:rPr>
          <w:rFonts w:ascii="Times New Roman" w:hAnsi="Times New Roman" w:cs="Times New Roman"/>
          <w:sz w:val="28"/>
          <w:szCs w:val="28"/>
        </w:rPr>
        <w:t xml:space="preserve">ноябре проведён </w:t>
      </w:r>
      <w:proofErr w:type="spellStart"/>
      <w:r>
        <w:rPr>
          <w:rFonts w:ascii="Times New Roman" w:hAnsi="Times New Roman" w:cs="Times New Roman"/>
          <w:sz w:val="28"/>
          <w:szCs w:val="28"/>
        </w:rPr>
        <w:t>ч</w:t>
      </w:r>
      <w:r w:rsidRPr="00040E0B">
        <w:rPr>
          <w:rFonts w:ascii="Times New Roman" w:hAnsi="Times New Roman" w:cs="Times New Roman"/>
          <w:sz w:val="28"/>
          <w:szCs w:val="28"/>
        </w:rPr>
        <w:t>елендж</w:t>
      </w:r>
      <w:proofErr w:type="spellEnd"/>
      <w:r w:rsidRPr="00040E0B">
        <w:rPr>
          <w:rFonts w:ascii="Times New Roman" w:hAnsi="Times New Roman" w:cs="Times New Roman"/>
          <w:sz w:val="28"/>
          <w:szCs w:val="28"/>
        </w:rPr>
        <w:t xml:space="preserve"> «С чего начинается Родина?»  П.</w:t>
      </w:r>
      <w:r>
        <w:rPr>
          <w:rFonts w:ascii="Times New Roman" w:hAnsi="Times New Roman" w:cs="Times New Roman"/>
          <w:sz w:val="28"/>
          <w:szCs w:val="28"/>
        </w:rPr>
        <w:t xml:space="preserve"> </w:t>
      </w:r>
      <w:r w:rsidRPr="00040E0B">
        <w:rPr>
          <w:rFonts w:ascii="Times New Roman" w:hAnsi="Times New Roman" w:cs="Times New Roman"/>
          <w:sz w:val="28"/>
          <w:szCs w:val="28"/>
        </w:rPr>
        <w:t xml:space="preserve">Поляков. </w:t>
      </w:r>
      <w:r>
        <w:rPr>
          <w:rFonts w:ascii="Times New Roman" w:hAnsi="Times New Roman" w:cs="Times New Roman"/>
          <w:sz w:val="28"/>
          <w:szCs w:val="28"/>
        </w:rPr>
        <w:t>учителя</w:t>
      </w:r>
      <w:r w:rsidRPr="00040E0B">
        <w:rPr>
          <w:rFonts w:ascii="Times New Roman" w:hAnsi="Times New Roman" w:cs="Times New Roman"/>
          <w:sz w:val="28"/>
          <w:szCs w:val="28"/>
        </w:rPr>
        <w:t xml:space="preserve"> - логопед</w:t>
      </w:r>
      <w:r>
        <w:rPr>
          <w:rFonts w:ascii="Times New Roman" w:hAnsi="Times New Roman" w:cs="Times New Roman"/>
          <w:sz w:val="28"/>
          <w:szCs w:val="28"/>
        </w:rPr>
        <w:t>ы</w:t>
      </w:r>
      <w:r w:rsidRPr="00040E0B">
        <w:rPr>
          <w:rFonts w:ascii="Times New Roman" w:hAnsi="Times New Roman" w:cs="Times New Roman"/>
          <w:sz w:val="28"/>
          <w:szCs w:val="28"/>
        </w:rPr>
        <w:t xml:space="preserve"> </w:t>
      </w:r>
      <w:proofErr w:type="spellStart"/>
      <w:r w:rsidRPr="00040E0B">
        <w:rPr>
          <w:rFonts w:ascii="Times New Roman" w:hAnsi="Times New Roman" w:cs="Times New Roman"/>
          <w:sz w:val="28"/>
          <w:szCs w:val="28"/>
        </w:rPr>
        <w:t>Чухлебова</w:t>
      </w:r>
      <w:proofErr w:type="spellEnd"/>
      <w:r w:rsidRPr="00040E0B">
        <w:rPr>
          <w:rFonts w:ascii="Times New Roman" w:hAnsi="Times New Roman" w:cs="Times New Roman"/>
          <w:sz w:val="28"/>
          <w:szCs w:val="28"/>
        </w:rPr>
        <w:t xml:space="preserve"> П.А., Лыкова М.Д.</w:t>
      </w:r>
    </w:p>
    <w:p w:rsidR="009B318A" w:rsidRDefault="009B318A"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15. Ко дню героев Отечества 9 декабря презентована стена Памяти в ДОО. Воспитатель Белоусова В.А., муз. руководитель </w:t>
      </w:r>
      <w:proofErr w:type="spellStart"/>
      <w:r>
        <w:rPr>
          <w:rFonts w:ascii="Times New Roman" w:hAnsi="Times New Roman" w:cs="Times New Roman"/>
          <w:sz w:val="28"/>
          <w:szCs w:val="28"/>
        </w:rPr>
        <w:t>Стафиевская</w:t>
      </w:r>
      <w:proofErr w:type="spellEnd"/>
      <w:r>
        <w:rPr>
          <w:rFonts w:ascii="Times New Roman" w:hAnsi="Times New Roman" w:cs="Times New Roman"/>
          <w:sz w:val="28"/>
          <w:szCs w:val="28"/>
        </w:rPr>
        <w:t xml:space="preserve"> Л.А.</w:t>
      </w:r>
    </w:p>
    <w:p w:rsidR="009B318A" w:rsidRDefault="009B318A"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16. Педагог - психолог Ф.М. Морина совместно с воспитателем А.А. </w:t>
      </w:r>
      <w:proofErr w:type="spellStart"/>
      <w:r>
        <w:rPr>
          <w:rFonts w:ascii="Times New Roman" w:hAnsi="Times New Roman" w:cs="Times New Roman"/>
          <w:sz w:val="28"/>
          <w:szCs w:val="28"/>
        </w:rPr>
        <w:t>Ковынёвой</w:t>
      </w:r>
      <w:proofErr w:type="spellEnd"/>
      <w:r>
        <w:rPr>
          <w:rFonts w:ascii="Times New Roman" w:hAnsi="Times New Roman" w:cs="Times New Roman"/>
          <w:sz w:val="28"/>
          <w:szCs w:val="28"/>
        </w:rPr>
        <w:t xml:space="preserve"> провели развлечение по приобщению воспитанников к традиционной культуре «</w:t>
      </w:r>
      <w:proofErr w:type="spellStart"/>
      <w:r>
        <w:rPr>
          <w:rFonts w:ascii="Times New Roman" w:hAnsi="Times New Roman" w:cs="Times New Roman"/>
          <w:sz w:val="28"/>
          <w:szCs w:val="28"/>
        </w:rPr>
        <w:t>Калядки</w:t>
      </w:r>
      <w:proofErr w:type="spellEnd"/>
      <w:r>
        <w:rPr>
          <w:rFonts w:ascii="Times New Roman" w:hAnsi="Times New Roman" w:cs="Times New Roman"/>
          <w:sz w:val="28"/>
          <w:szCs w:val="28"/>
        </w:rPr>
        <w:t>» в группе «Василёк».</w:t>
      </w:r>
    </w:p>
    <w:p w:rsidR="008B264C" w:rsidRDefault="009B318A" w:rsidP="00D203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w:t>
      </w:r>
      <w:r w:rsidR="008B264C">
        <w:rPr>
          <w:rFonts w:ascii="Times New Roman" w:hAnsi="Times New Roman" w:cs="Times New Roman"/>
          <w:sz w:val="28"/>
          <w:szCs w:val="28"/>
        </w:rPr>
        <w:t xml:space="preserve">. В </w:t>
      </w:r>
      <w:r w:rsidR="000B6920">
        <w:rPr>
          <w:rFonts w:ascii="Times New Roman" w:hAnsi="Times New Roman" w:cs="Times New Roman"/>
          <w:sz w:val="28"/>
          <w:szCs w:val="28"/>
        </w:rPr>
        <w:t>феврале месяце прошёл конкурс экскурсоводов «</w:t>
      </w:r>
      <w:r w:rsidR="008B264C">
        <w:rPr>
          <w:rFonts w:ascii="Times New Roman" w:hAnsi="Times New Roman" w:cs="Times New Roman"/>
          <w:sz w:val="28"/>
          <w:szCs w:val="28"/>
        </w:rPr>
        <w:t>История одного предмета». О</w:t>
      </w:r>
      <w:r w:rsidR="000B6920">
        <w:rPr>
          <w:rFonts w:ascii="Times New Roman" w:hAnsi="Times New Roman" w:cs="Times New Roman"/>
          <w:sz w:val="28"/>
          <w:szCs w:val="28"/>
        </w:rPr>
        <w:t>н был приурочен к</w:t>
      </w:r>
      <w:r w:rsidR="008B264C">
        <w:rPr>
          <w:rFonts w:ascii="Times New Roman" w:hAnsi="Times New Roman" w:cs="Times New Roman"/>
          <w:sz w:val="28"/>
          <w:szCs w:val="28"/>
        </w:rPr>
        <w:t xml:space="preserve"> празднованию Дня защитника Отечества 23 февраля</w:t>
      </w:r>
      <w:r w:rsidR="000B6920">
        <w:rPr>
          <w:rFonts w:ascii="Times New Roman" w:hAnsi="Times New Roman" w:cs="Times New Roman"/>
          <w:sz w:val="28"/>
          <w:szCs w:val="28"/>
        </w:rPr>
        <w:t>,</w:t>
      </w:r>
      <w:r w:rsidR="008B264C">
        <w:rPr>
          <w:rFonts w:ascii="Times New Roman" w:hAnsi="Times New Roman" w:cs="Times New Roman"/>
          <w:sz w:val="28"/>
          <w:szCs w:val="28"/>
        </w:rPr>
        <w:t xml:space="preserve"> и дети представляли такие предметы, как военная фляжка,</w:t>
      </w:r>
      <w:r w:rsidR="000B6920">
        <w:rPr>
          <w:rFonts w:ascii="Times New Roman" w:hAnsi="Times New Roman" w:cs="Times New Roman"/>
          <w:sz w:val="28"/>
          <w:szCs w:val="28"/>
        </w:rPr>
        <w:t xml:space="preserve"> гюйс</w:t>
      </w:r>
      <w:r w:rsidR="008B264C">
        <w:rPr>
          <w:rFonts w:ascii="Times New Roman" w:hAnsi="Times New Roman" w:cs="Times New Roman"/>
          <w:sz w:val="28"/>
          <w:szCs w:val="28"/>
        </w:rPr>
        <w:t>, рында, орд</w:t>
      </w:r>
      <w:r w:rsidR="000B6920">
        <w:rPr>
          <w:rFonts w:ascii="Times New Roman" w:hAnsi="Times New Roman" w:cs="Times New Roman"/>
          <w:sz w:val="28"/>
          <w:szCs w:val="28"/>
        </w:rPr>
        <w:t>е</w:t>
      </w:r>
      <w:r w:rsidR="008B264C">
        <w:rPr>
          <w:rFonts w:ascii="Times New Roman" w:hAnsi="Times New Roman" w:cs="Times New Roman"/>
          <w:sz w:val="28"/>
          <w:szCs w:val="28"/>
        </w:rPr>
        <w:t>н ВОВ 1 степени и орден красной звезды.</w:t>
      </w:r>
      <w:r w:rsidR="000B6920">
        <w:rPr>
          <w:rFonts w:ascii="Times New Roman" w:hAnsi="Times New Roman" w:cs="Times New Roman"/>
          <w:sz w:val="28"/>
          <w:szCs w:val="28"/>
        </w:rPr>
        <w:t xml:space="preserve"> Конкурс проходил при участии методист отдела организации музейной и профориентационной работы ГБУ НСО «</w:t>
      </w:r>
      <w:r w:rsidR="00551301">
        <w:rPr>
          <w:rFonts w:ascii="Times New Roman" w:hAnsi="Times New Roman" w:cs="Times New Roman"/>
          <w:sz w:val="28"/>
          <w:szCs w:val="28"/>
        </w:rPr>
        <w:t>Агентства</w:t>
      </w:r>
      <w:r w:rsidR="000B6920">
        <w:rPr>
          <w:rFonts w:ascii="Times New Roman" w:hAnsi="Times New Roman" w:cs="Times New Roman"/>
          <w:sz w:val="28"/>
          <w:szCs w:val="28"/>
        </w:rPr>
        <w:t xml:space="preserve"> поддержки молодёжных инициатив» Степанищевой Натальи Геннадьевны.</w:t>
      </w:r>
    </w:p>
    <w:p w:rsidR="00D20355" w:rsidRDefault="009B318A"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18</w:t>
      </w:r>
      <w:r w:rsidR="00D20355">
        <w:rPr>
          <w:rFonts w:ascii="Times New Roman" w:hAnsi="Times New Roman" w:cs="Times New Roman"/>
          <w:sz w:val="28"/>
          <w:szCs w:val="28"/>
        </w:rPr>
        <w:t xml:space="preserve">.Тематическая встреча с участником СВО сержантом Малеевым В.О. </w:t>
      </w:r>
      <w:r w:rsidR="00180373">
        <w:rPr>
          <w:rFonts w:ascii="Times New Roman" w:hAnsi="Times New Roman" w:cs="Times New Roman"/>
          <w:sz w:val="28"/>
          <w:szCs w:val="28"/>
        </w:rPr>
        <w:t xml:space="preserve">воспитанников группы </w:t>
      </w:r>
      <w:r w:rsidR="00D20355">
        <w:rPr>
          <w:rFonts w:ascii="Times New Roman" w:hAnsi="Times New Roman" w:cs="Times New Roman"/>
          <w:sz w:val="28"/>
          <w:szCs w:val="28"/>
        </w:rPr>
        <w:t>«Василёк»</w:t>
      </w:r>
      <w:r w:rsidR="00180373">
        <w:rPr>
          <w:rFonts w:ascii="Times New Roman" w:hAnsi="Times New Roman" w:cs="Times New Roman"/>
          <w:sz w:val="28"/>
          <w:szCs w:val="28"/>
        </w:rPr>
        <w:t>.</w:t>
      </w:r>
    </w:p>
    <w:p w:rsidR="009B318A" w:rsidRDefault="009B318A"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19.В мае во всех группах воспитанники совместно с родителями и п</w:t>
      </w:r>
      <w:r w:rsidR="00A870EE">
        <w:rPr>
          <w:rFonts w:ascii="Times New Roman" w:hAnsi="Times New Roman" w:cs="Times New Roman"/>
          <w:sz w:val="28"/>
          <w:szCs w:val="28"/>
        </w:rPr>
        <w:t>едагогами оформили Окно Победы.</w:t>
      </w:r>
    </w:p>
    <w:p w:rsidR="00180373" w:rsidRDefault="00180373"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20. Тематические занятия, посвящённые Дню Победы.</w:t>
      </w:r>
    </w:p>
    <w:p w:rsidR="00180373" w:rsidRDefault="00180373"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21. Акция «Мой герой большой войны»,</w:t>
      </w:r>
      <w:r w:rsidR="00D15872">
        <w:rPr>
          <w:rFonts w:ascii="Times New Roman" w:hAnsi="Times New Roman" w:cs="Times New Roman"/>
          <w:sz w:val="28"/>
          <w:szCs w:val="28"/>
        </w:rPr>
        <w:t xml:space="preserve"> в ко</w:t>
      </w:r>
      <w:r>
        <w:rPr>
          <w:rFonts w:ascii="Times New Roman" w:hAnsi="Times New Roman" w:cs="Times New Roman"/>
          <w:sz w:val="28"/>
          <w:szCs w:val="28"/>
        </w:rPr>
        <w:t>торой пр</w:t>
      </w:r>
      <w:r w:rsidR="009B318A">
        <w:rPr>
          <w:rFonts w:ascii="Times New Roman" w:hAnsi="Times New Roman" w:cs="Times New Roman"/>
          <w:sz w:val="28"/>
          <w:szCs w:val="28"/>
        </w:rPr>
        <w:t>иняли участие 11 семей воспитан</w:t>
      </w:r>
      <w:r>
        <w:rPr>
          <w:rFonts w:ascii="Times New Roman" w:hAnsi="Times New Roman" w:cs="Times New Roman"/>
          <w:sz w:val="28"/>
          <w:szCs w:val="28"/>
        </w:rPr>
        <w:t>ников и педагоги ДОО.</w:t>
      </w:r>
    </w:p>
    <w:p w:rsidR="00040E0B" w:rsidRDefault="009B318A"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22</w:t>
      </w:r>
      <w:r w:rsidR="00040E0B">
        <w:rPr>
          <w:rFonts w:ascii="Times New Roman" w:hAnsi="Times New Roman" w:cs="Times New Roman"/>
          <w:sz w:val="28"/>
          <w:szCs w:val="28"/>
        </w:rPr>
        <w:t xml:space="preserve">. Проведено развлечение, посвящённое </w:t>
      </w:r>
      <w:r>
        <w:rPr>
          <w:rFonts w:ascii="Times New Roman" w:hAnsi="Times New Roman" w:cs="Times New Roman"/>
          <w:sz w:val="28"/>
          <w:szCs w:val="28"/>
        </w:rPr>
        <w:t>130-</w:t>
      </w:r>
      <w:r w:rsidR="00040E0B">
        <w:rPr>
          <w:rFonts w:ascii="Times New Roman" w:hAnsi="Times New Roman" w:cs="Times New Roman"/>
          <w:sz w:val="28"/>
          <w:szCs w:val="28"/>
        </w:rPr>
        <w:t xml:space="preserve">летию Города Новосибирска. </w:t>
      </w:r>
      <w:r>
        <w:rPr>
          <w:rFonts w:ascii="Times New Roman" w:hAnsi="Times New Roman" w:cs="Times New Roman"/>
          <w:sz w:val="28"/>
          <w:szCs w:val="28"/>
        </w:rPr>
        <w:t>М</w:t>
      </w:r>
      <w:r w:rsidR="00040E0B">
        <w:rPr>
          <w:rFonts w:ascii="Times New Roman" w:hAnsi="Times New Roman" w:cs="Times New Roman"/>
          <w:sz w:val="28"/>
          <w:szCs w:val="28"/>
        </w:rPr>
        <w:t>уз</w:t>
      </w:r>
      <w:r>
        <w:rPr>
          <w:rFonts w:ascii="Times New Roman" w:hAnsi="Times New Roman" w:cs="Times New Roman"/>
          <w:sz w:val="28"/>
          <w:szCs w:val="28"/>
        </w:rPr>
        <w:t xml:space="preserve">. </w:t>
      </w:r>
      <w:r w:rsidR="00040E0B">
        <w:rPr>
          <w:rFonts w:ascii="Times New Roman" w:hAnsi="Times New Roman" w:cs="Times New Roman"/>
          <w:sz w:val="28"/>
          <w:szCs w:val="28"/>
        </w:rPr>
        <w:t>руководитель Стафиевская Л.А. воспитатель Распопова Т.В.</w:t>
      </w:r>
    </w:p>
    <w:p w:rsidR="008F12A7" w:rsidRDefault="00126E47" w:rsidP="00A870EE">
      <w:pPr>
        <w:spacing w:line="240" w:lineRule="auto"/>
        <w:contextualSpacing/>
        <w:jc w:val="both"/>
        <w:rPr>
          <w:rFonts w:ascii="Times New Roman" w:hAnsi="Times New Roman" w:cs="Times New Roman"/>
          <w:sz w:val="28"/>
          <w:szCs w:val="28"/>
        </w:rPr>
      </w:pPr>
      <w:r w:rsidRPr="00480E7C">
        <w:rPr>
          <w:rFonts w:ascii="Times New Roman" w:hAnsi="Times New Roman" w:cs="Times New Roman"/>
          <w:sz w:val="28"/>
          <w:szCs w:val="28"/>
        </w:rPr>
        <w:t xml:space="preserve">Публикация </w:t>
      </w:r>
      <w:r w:rsidR="00480E7C" w:rsidRPr="00480E7C">
        <w:rPr>
          <w:rFonts w:ascii="Times New Roman" w:hAnsi="Times New Roman" w:cs="Times New Roman"/>
          <w:sz w:val="28"/>
          <w:szCs w:val="28"/>
        </w:rPr>
        <w:t>в журнале «Образование в современной школе». Статья 2</w:t>
      </w:r>
      <w:r w:rsidR="007355AC">
        <w:rPr>
          <w:rFonts w:ascii="Times New Roman" w:hAnsi="Times New Roman" w:cs="Times New Roman"/>
          <w:sz w:val="28"/>
          <w:szCs w:val="28"/>
        </w:rPr>
        <w:t xml:space="preserve"> </w:t>
      </w:r>
      <w:r w:rsidR="00480E7C" w:rsidRPr="00480E7C">
        <w:rPr>
          <w:rFonts w:ascii="Times New Roman" w:hAnsi="Times New Roman" w:cs="Times New Roman"/>
          <w:sz w:val="28"/>
          <w:szCs w:val="28"/>
        </w:rPr>
        <w:t>Мини- музеи, как средство ознакомления детей с историей, героями, культурой и традициями России и своего народа в современном образовательном пространстве. Авторы ст. воспитатель Ф.М.</w:t>
      </w:r>
      <w:r w:rsidR="00480E7C">
        <w:rPr>
          <w:rFonts w:ascii="Times New Roman" w:hAnsi="Times New Roman" w:cs="Times New Roman"/>
          <w:sz w:val="28"/>
          <w:szCs w:val="28"/>
        </w:rPr>
        <w:t xml:space="preserve"> </w:t>
      </w:r>
      <w:r w:rsidR="00480E7C" w:rsidRPr="00480E7C">
        <w:rPr>
          <w:rFonts w:ascii="Times New Roman" w:hAnsi="Times New Roman" w:cs="Times New Roman"/>
          <w:sz w:val="28"/>
          <w:szCs w:val="28"/>
        </w:rPr>
        <w:t>Морина, воспитатель Е.И Сивирилова.</w:t>
      </w:r>
    </w:p>
    <w:p w:rsidR="00BA4FAF" w:rsidRDefault="00BA4FAF"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23. Педагог - психолог Ф.М.Морина провела два мастер- класса: изготовление куклы «Берегини» с родителями воспитанников младших групп и по изготовлению куклы «Крупенички» с младшими воспитателями детского сада.</w:t>
      </w:r>
    </w:p>
    <w:p w:rsidR="00BA4FAF" w:rsidRDefault="00BA4FAF"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24. Марафон «Новогодние традиции моей семьи».</w:t>
      </w:r>
    </w:p>
    <w:p w:rsidR="00BA4FAF" w:rsidRDefault="00BA4FAF"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25. Выставка в мини- музеях групп с показом «Мода из комода». </w:t>
      </w:r>
    </w:p>
    <w:p w:rsidR="009B318A" w:rsidRDefault="00527561" w:rsidP="00A870E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Решение поставленной задачи, позволило решить в достаточном объёме задачи программы воспитания и календарного плана воспитательной работы.</w:t>
      </w:r>
    </w:p>
    <w:p w:rsidR="00527561" w:rsidRPr="00A870EE" w:rsidRDefault="00527561" w:rsidP="00A870EE">
      <w:pPr>
        <w:spacing w:line="240" w:lineRule="auto"/>
        <w:contextualSpacing/>
        <w:jc w:val="both"/>
        <w:rPr>
          <w:rFonts w:ascii="Times New Roman" w:hAnsi="Times New Roman" w:cs="Times New Roman"/>
          <w:sz w:val="28"/>
          <w:szCs w:val="28"/>
          <w:u w:val="single"/>
        </w:rPr>
      </w:pPr>
      <w:r w:rsidRPr="00A870EE">
        <w:rPr>
          <w:rFonts w:ascii="Times New Roman" w:hAnsi="Times New Roman" w:cs="Times New Roman"/>
          <w:sz w:val="28"/>
          <w:szCs w:val="28"/>
          <w:u w:val="single"/>
        </w:rPr>
        <w:t xml:space="preserve">Трудности при решении задачи - отсутствие технического оборудования для демонстрации презентаций в группах. «Спящий режим» в работе мини- музеев. </w:t>
      </w:r>
    </w:p>
    <w:p w:rsidR="00BA4FAF" w:rsidRPr="00BA4FAF" w:rsidRDefault="00BA4FAF" w:rsidP="00A870EE">
      <w:pPr>
        <w:spacing w:line="240" w:lineRule="auto"/>
        <w:contextualSpacing/>
        <w:jc w:val="both"/>
        <w:rPr>
          <w:rFonts w:ascii="Times New Roman" w:hAnsi="Times New Roman" w:cs="Times New Roman"/>
          <w:i/>
          <w:sz w:val="28"/>
          <w:szCs w:val="28"/>
        </w:rPr>
      </w:pPr>
      <w:r w:rsidRPr="00BA4FAF">
        <w:rPr>
          <w:rFonts w:ascii="Times New Roman" w:hAnsi="Times New Roman" w:cs="Times New Roman"/>
          <w:i/>
          <w:sz w:val="28"/>
          <w:szCs w:val="28"/>
        </w:rPr>
        <w:t>Необходимо выстроить систему мероприятий по реализации регионального компонента в виде программ или долгосрочного проекта.</w:t>
      </w:r>
    </w:p>
    <w:p w:rsidR="000B5BBD" w:rsidRPr="00A870EE" w:rsidRDefault="00BA156E" w:rsidP="00A870EE">
      <w:pPr>
        <w:pStyle w:val="a4"/>
        <w:spacing w:line="240" w:lineRule="auto"/>
        <w:ind w:left="0"/>
        <w:jc w:val="both"/>
        <w:rPr>
          <w:rFonts w:ascii="Times New Roman" w:hAnsi="Times New Roman" w:cs="Times New Roman"/>
          <w:b/>
          <w:sz w:val="28"/>
          <w:szCs w:val="28"/>
        </w:rPr>
      </w:pPr>
      <w:r w:rsidRPr="00A870EE">
        <w:rPr>
          <w:rFonts w:ascii="Times New Roman" w:hAnsi="Times New Roman" w:cs="Times New Roman"/>
          <w:b/>
          <w:sz w:val="28"/>
          <w:szCs w:val="28"/>
        </w:rPr>
        <w:lastRenderedPageBreak/>
        <w:t>Задача 2. Совершенствовать систему здоровьесберегающей, здоровьеформирующей деятельности учреждения, способствующую снижению заболеваемости и формированию ЗОЖ у всех субъектов образовательных отношений. (корпоративная программа укрепления здоровья сотрудников «Здоровым быть здорово!» через взаимодействие специалистов и укрепление материально - технической базы.</w:t>
      </w:r>
    </w:p>
    <w:p w:rsidR="00D37813" w:rsidRPr="00A870EE" w:rsidRDefault="00D37813" w:rsidP="00D37813">
      <w:pPr>
        <w:spacing w:line="240" w:lineRule="auto"/>
        <w:contextualSpacing/>
        <w:jc w:val="both"/>
        <w:rPr>
          <w:rFonts w:ascii="Times New Roman" w:hAnsi="Times New Roman" w:cs="Times New Roman"/>
          <w:i/>
          <w:sz w:val="28"/>
          <w:szCs w:val="28"/>
        </w:rPr>
      </w:pPr>
      <w:r w:rsidRPr="00A870EE">
        <w:rPr>
          <w:rFonts w:ascii="Times New Roman" w:hAnsi="Times New Roman" w:cs="Times New Roman"/>
          <w:i/>
          <w:sz w:val="28"/>
          <w:szCs w:val="28"/>
        </w:rPr>
        <w:t>Были проведены следующие мероприятия совместно с календарн</w:t>
      </w:r>
      <w:r>
        <w:rPr>
          <w:rFonts w:ascii="Times New Roman" w:hAnsi="Times New Roman" w:cs="Times New Roman"/>
          <w:i/>
          <w:sz w:val="28"/>
          <w:szCs w:val="28"/>
        </w:rPr>
        <w:t>ым планом воспитательной работы и</w:t>
      </w:r>
      <w:r w:rsidRPr="00D37813">
        <w:rPr>
          <w:rFonts w:ascii="Times New Roman" w:hAnsi="Times New Roman" w:cs="Times New Roman"/>
          <w:i/>
          <w:sz w:val="28"/>
          <w:szCs w:val="28"/>
        </w:rPr>
        <w:t xml:space="preserve"> моде</w:t>
      </w:r>
      <w:r>
        <w:rPr>
          <w:rFonts w:ascii="Times New Roman" w:hAnsi="Times New Roman" w:cs="Times New Roman"/>
          <w:i/>
          <w:sz w:val="28"/>
          <w:szCs w:val="28"/>
        </w:rPr>
        <w:t>лью</w:t>
      </w:r>
      <w:r w:rsidRPr="00D37813">
        <w:rPr>
          <w:rFonts w:ascii="Times New Roman" w:hAnsi="Times New Roman" w:cs="Times New Roman"/>
          <w:i/>
          <w:sz w:val="28"/>
          <w:szCs w:val="28"/>
        </w:rPr>
        <w:t xml:space="preserve"> педагогического партнёрства ДОУ и семьи «Родник»</w:t>
      </w:r>
      <w:r>
        <w:rPr>
          <w:rFonts w:ascii="Times New Roman" w:hAnsi="Times New Roman" w:cs="Times New Roman"/>
          <w:i/>
          <w:sz w:val="28"/>
          <w:szCs w:val="28"/>
        </w:rPr>
        <w:t xml:space="preserve"> (авторы Лыкова М.Д., Чернякова С.М., Чухлебова П.А.).</w:t>
      </w:r>
    </w:p>
    <w:p w:rsidR="00C52FC5" w:rsidRDefault="00C52FC5" w:rsidP="00527561">
      <w:pPr>
        <w:pStyle w:val="a4"/>
        <w:spacing w:line="240" w:lineRule="auto"/>
        <w:ind w:left="69"/>
        <w:jc w:val="both"/>
        <w:rPr>
          <w:rFonts w:ascii="Times New Roman" w:hAnsi="Times New Roman"/>
          <w:sz w:val="28"/>
          <w:szCs w:val="28"/>
        </w:rPr>
      </w:pPr>
      <w:r>
        <w:rPr>
          <w:rFonts w:ascii="Times New Roman" w:hAnsi="Times New Roman"/>
          <w:sz w:val="28"/>
          <w:szCs w:val="28"/>
        </w:rPr>
        <w:t>В</w:t>
      </w:r>
      <w:r w:rsidR="00D053D8" w:rsidRPr="00C52FC5">
        <w:rPr>
          <w:rFonts w:ascii="Times New Roman" w:hAnsi="Times New Roman"/>
          <w:sz w:val="28"/>
          <w:szCs w:val="28"/>
        </w:rPr>
        <w:t xml:space="preserve"> сентябре в каждой группе была оформлена фотовыставка «Как я провел лето»</w:t>
      </w:r>
      <w:r w:rsidRPr="00C52FC5">
        <w:rPr>
          <w:rFonts w:ascii="Times New Roman" w:hAnsi="Times New Roman"/>
          <w:sz w:val="28"/>
          <w:szCs w:val="28"/>
        </w:rPr>
        <w:t>;</w:t>
      </w:r>
    </w:p>
    <w:p w:rsidR="000B5BBD" w:rsidRDefault="00527561" w:rsidP="00527561">
      <w:pPr>
        <w:pStyle w:val="a4"/>
        <w:spacing w:line="240" w:lineRule="auto"/>
        <w:ind w:left="69"/>
        <w:jc w:val="both"/>
        <w:rPr>
          <w:rFonts w:ascii="Times New Roman" w:hAnsi="Times New Roman"/>
          <w:sz w:val="28"/>
          <w:szCs w:val="28"/>
        </w:rPr>
      </w:pPr>
      <w:r>
        <w:rPr>
          <w:rFonts w:ascii="Times New Roman" w:hAnsi="Times New Roman"/>
          <w:sz w:val="28"/>
          <w:szCs w:val="28"/>
        </w:rPr>
        <w:t>1.</w:t>
      </w:r>
      <w:r w:rsidR="0017556B">
        <w:rPr>
          <w:rFonts w:ascii="Times New Roman" w:hAnsi="Times New Roman"/>
          <w:sz w:val="28"/>
          <w:szCs w:val="28"/>
        </w:rPr>
        <w:t xml:space="preserve">Авторы программы </w:t>
      </w:r>
      <w:r w:rsidR="00692734">
        <w:rPr>
          <w:rFonts w:ascii="Times New Roman" w:hAnsi="Times New Roman" w:cs="Times New Roman"/>
          <w:sz w:val="28"/>
          <w:szCs w:val="28"/>
        </w:rPr>
        <w:t xml:space="preserve">Денерд Т.Г., Золотухина Л.П. </w:t>
      </w:r>
      <w:r w:rsidR="00AE4B7F">
        <w:rPr>
          <w:rFonts w:ascii="Times New Roman" w:hAnsi="Times New Roman"/>
          <w:sz w:val="28"/>
          <w:szCs w:val="28"/>
        </w:rPr>
        <w:t>издали второй выпуск с конспектами занятий для подготовительной группы.</w:t>
      </w:r>
    </w:p>
    <w:p w:rsidR="000037B2" w:rsidRPr="000B5BBD" w:rsidRDefault="00BD5AFC" w:rsidP="00527561">
      <w:pPr>
        <w:pStyle w:val="a4"/>
        <w:spacing w:line="240" w:lineRule="auto"/>
        <w:ind w:left="69"/>
        <w:jc w:val="both"/>
        <w:rPr>
          <w:rFonts w:ascii="Times New Roman" w:hAnsi="Times New Roman" w:cs="Times New Roman"/>
          <w:sz w:val="28"/>
          <w:szCs w:val="28"/>
        </w:rPr>
      </w:pPr>
      <w:r w:rsidRPr="000B5BBD">
        <w:rPr>
          <w:rFonts w:ascii="Times New Roman" w:hAnsi="Times New Roman"/>
          <w:sz w:val="28"/>
          <w:szCs w:val="28"/>
        </w:rPr>
        <w:t>В октя</w:t>
      </w:r>
      <w:r w:rsidR="000037B2" w:rsidRPr="000B5BBD">
        <w:rPr>
          <w:rFonts w:ascii="Times New Roman" w:hAnsi="Times New Roman"/>
          <w:sz w:val="28"/>
          <w:szCs w:val="28"/>
        </w:rPr>
        <w:t xml:space="preserve">бре, совместно со школой </w:t>
      </w:r>
      <w:r w:rsidR="00FF2619" w:rsidRPr="00EB09F1">
        <w:rPr>
          <w:rFonts w:ascii="Times New Roman" w:eastAsia="Times New Roman" w:hAnsi="Times New Roman" w:cs="Times New Roman"/>
          <w:sz w:val="28"/>
          <w:szCs w:val="28"/>
          <w:lang w:bidi="en-US"/>
        </w:rPr>
        <w:t>ДЮ</w:t>
      </w:r>
      <w:r w:rsidR="00FF2619">
        <w:rPr>
          <w:rFonts w:ascii="Times New Roman" w:eastAsia="Times New Roman" w:hAnsi="Times New Roman" w:cs="Times New Roman"/>
          <w:sz w:val="28"/>
          <w:szCs w:val="28"/>
          <w:lang w:bidi="en-US"/>
        </w:rPr>
        <w:t>(Ф)Ц №1</w:t>
      </w:r>
      <w:r w:rsidR="00FF2619" w:rsidRPr="000B5BBD">
        <w:rPr>
          <w:rFonts w:ascii="Times New Roman" w:hAnsi="Times New Roman"/>
          <w:sz w:val="28"/>
          <w:szCs w:val="28"/>
        </w:rPr>
        <w:t xml:space="preserve"> </w:t>
      </w:r>
      <w:r w:rsidR="000037B2" w:rsidRPr="000B5BBD">
        <w:rPr>
          <w:rFonts w:ascii="Times New Roman" w:hAnsi="Times New Roman"/>
          <w:sz w:val="28"/>
          <w:szCs w:val="28"/>
        </w:rPr>
        <w:t>«Лигр»</w:t>
      </w:r>
      <w:r w:rsidR="00CB6875" w:rsidRPr="000B5BBD">
        <w:rPr>
          <w:rFonts w:ascii="Times New Roman" w:hAnsi="Times New Roman"/>
          <w:sz w:val="28"/>
          <w:szCs w:val="28"/>
        </w:rPr>
        <w:t xml:space="preserve"> </w:t>
      </w:r>
      <w:r w:rsidRPr="000B5BBD">
        <w:rPr>
          <w:rFonts w:ascii="Times New Roman" w:hAnsi="Times New Roman"/>
          <w:sz w:val="28"/>
          <w:szCs w:val="28"/>
        </w:rPr>
        <w:t>(тренер по лыжным гонкам Михайлова Н.А.) прошёл осенний кросс, в котором приняли участие 56 воспитанников подготовител</w:t>
      </w:r>
      <w:r w:rsidR="000B5BBD">
        <w:rPr>
          <w:rFonts w:ascii="Times New Roman" w:hAnsi="Times New Roman"/>
          <w:sz w:val="28"/>
          <w:szCs w:val="28"/>
        </w:rPr>
        <w:t>ьной к школе групп «Василек», «Незабудка», «Ландыши»</w:t>
      </w:r>
      <w:r w:rsidR="009D4FF3" w:rsidRPr="000B5BBD">
        <w:rPr>
          <w:rFonts w:ascii="Times New Roman" w:hAnsi="Times New Roman"/>
          <w:sz w:val="28"/>
          <w:szCs w:val="28"/>
        </w:rPr>
        <w:t xml:space="preserve">» и старшей группы </w:t>
      </w:r>
      <w:r w:rsidR="00D053D8" w:rsidRPr="000B5BBD">
        <w:rPr>
          <w:rFonts w:ascii="Times New Roman" w:hAnsi="Times New Roman"/>
          <w:sz w:val="28"/>
          <w:szCs w:val="28"/>
        </w:rPr>
        <w:t>«Василёк»</w:t>
      </w:r>
      <w:r w:rsidR="000037B2" w:rsidRPr="000B5BBD">
        <w:rPr>
          <w:rFonts w:ascii="Times New Roman" w:hAnsi="Times New Roman"/>
          <w:sz w:val="28"/>
          <w:szCs w:val="28"/>
        </w:rPr>
        <w:t>.</w:t>
      </w:r>
    </w:p>
    <w:p w:rsidR="000B5BBD" w:rsidRPr="000B5BBD" w:rsidRDefault="000B5BBD" w:rsidP="00527561">
      <w:pPr>
        <w:pStyle w:val="a4"/>
        <w:numPr>
          <w:ilvl w:val="0"/>
          <w:numId w:val="16"/>
        </w:numPr>
        <w:spacing w:line="240" w:lineRule="auto"/>
        <w:ind w:hanging="69"/>
        <w:jc w:val="both"/>
        <w:rPr>
          <w:rFonts w:ascii="Times New Roman" w:hAnsi="Times New Roman" w:cs="Times New Roman"/>
          <w:sz w:val="28"/>
          <w:szCs w:val="28"/>
        </w:rPr>
      </w:pPr>
      <w:r>
        <w:rPr>
          <w:rFonts w:ascii="Times New Roman" w:hAnsi="Times New Roman"/>
          <w:sz w:val="28"/>
          <w:szCs w:val="28"/>
        </w:rPr>
        <w:t xml:space="preserve">В ноябре прошли соревнования по прыжкам в длину с места </w:t>
      </w:r>
      <w:r w:rsidRPr="00EB09F1">
        <w:rPr>
          <w:rFonts w:ascii="Times New Roman" w:eastAsia="Times New Roman" w:hAnsi="Times New Roman" w:cs="Times New Roman"/>
          <w:sz w:val="28"/>
          <w:szCs w:val="28"/>
          <w:lang w:bidi="en-US"/>
        </w:rPr>
        <w:t>ДЮ</w:t>
      </w:r>
      <w:r>
        <w:rPr>
          <w:rFonts w:ascii="Times New Roman" w:eastAsia="Times New Roman" w:hAnsi="Times New Roman" w:cs="Times New Roman"/>
          <w:sz w:val="28"/>
          <w:szCs w:val="28"/>
          <w:lang w:bidi="en-US"/>
        </w:rPr>
        <w:t>(Ф)Ц №1 «Лигр».</w:t>
      </w:r>
      <w:r w:rsidR="001B2E73">
        <w:rPr>
          <w:rFonts w:ascii="Times New Roman" w:eastAsia="Times New Roman" w:hAnsi="Times New Roman" w:cs="Times New Roman"/>
          <w:sz w:val="28"/>
          <w:szCs w:val="28"/>
          <w:lang w:bidi="en-US"/>
        </w:rPr>
        <w:t xml:space="preserve"> 54 участника.</w:t>
      </w:r>
    </w:p>
    <w:p w:rsidR="000B5BBD" w:rsidRPr="00FF2619" w:rsidRDefault="000B5BBD" w:rsidP="00527561">
      <w:pPr>
        <w:pStyle w:val="a4"/>
        <w:numPr>
          <w:ilvl w:val="0"/>
          <w:numId w:val="16"/>
        </w:numPr>
        <w:spacing w:line="240" w:lineRule="auto"/>
        <w:ind w:left="68" w:hanging="69"/>
        <w:jc w:val="both"/>
        <w:rPr>
          <w:rFonts w:ascii="Times New Roman" w:hAnsi="Times New Roman" w:cs="Times New Roman"/>
          <w:sz w:val="28"/>
          <w:szCs w:val="28"/>
        </w:rPr>
      </w:pPr>
      <w:r>
        <w:rPr>
          <w:rFonts w:ascii="Times New Roman" w:hAnsi="Times New Roman"/>
          <w:sz w:val="28"/>
          <w:szCs w:val="28"/>
        </w:rPr>
        <w:t>В январе соревнования по лыжным гонкам среди воспитанников подготовительных к школе групп</w:t>
      </w:r>
      <w:r w:rsidR="00564807">
        <w:rPr>
          <w:rFonts w:ascii="Times New Roman" w:hAnsi="Times New Roman"/>
          <w:sz w:val="28"/>
          <w:szCs w:val="28"/>
        </w:rPr>
        <w:t xml:space="preserve"> </w:t>
      </w:r>
      <w:r w:rsidR="00564807" w:rsidRPr="00EB09F1">
        <w:rPr>
          <w:rFonts w:ascii="Times New Roman" w:eastAsia="Times New Roman" w:hAnsi="Times New Roman" w:cs="Times New Roman"/>
          <w:sz w:val="28"/>
          <w:szCs w:val="28"/>
          <w:lang w:bidi="en-US"/>
        </w:rPr>
        <w:t>ДЮ</w:t>
      </w:r>
      <w:r w:rsidR="00564807">
        <w:rPr>
          <w:rFonts w:ascii="Times New Roman" w:eastAsia="Times New Roman" w:hAnsi="Times New Roman" w:cs="Times New Roman"/>
          <w:sz w:val="28"/>
          <w:szCs w:val="28"/>
          <w:lang w:bidi="en-US"/>
        </w:rPr>
        <w:t>(Ф)Ц №1 «Лигр».</w:t>
      </w:r>
    </w:p>
    <w:p w:rsidR="00FF2619" w:rsidRPr="000B5BBD" w:rsidRDefault="00FF2619" w:rsidP="00527561">
      <w:pPr>
        <w:pStyle w:val="a4"/>
        <w:numPr>
          <w:ilvl w:val="0"/>
          <w:numId w:val="16"/>
        </w:numPr>
        <w:spacing w:line="240" w:lineRule="auto"/>
        <w:ind w:left="68" w:hanging="69"/>
        <w:jc w:val="both"/>
        <w:rPr>
          <w:rFonts w:ascii="Times New Roman" w:hAnsi="Times New Roman" w:cs="Times New Roman"/>
          <w:sz w:val="28"/>
          <w:szCs w:val="28"/>
        </w:rPr>
      </w:pPr>
      <w:r>
        <w:rPr>
          <w:rFonts w:ascii="Times New Roman" w:hAnsi="Times New Roman"/>
          <w:sz w:val="28"/>
          <w:szCs w:val="28"/>
        </w:rPr>
        <w:t xml:space="preserve">В мае «Весёлые старты» среди воспитанников подготовительных к школе групп </w:t>
      </w:r>
      <w:r w:rsidRPr="00EB09F1">
        <w:rPr>
          <w:rFonts w:ascii="Times New Roman" w:eastAsia="Times New Roman" w:hAnsi="Times New Roman" w:cs="Times New Roman"/>
          <w:sz w:val="28"/>
          <w:szCs w:val="28"/>
          <w:lang w:bidi="en-US"/>
        </w:rPr>
        <w:t>ДЮ</w:t>
      </w:r>
      <w:r>
        <w:rPr>
          <w:rFonts w:ascii="Times New Roman" w:eastAsia="Times New Roman" w:hAnsi="Times New Roman" w:cs="Times New Roman"/>
          <w:sz w:val="28"/>
          <w:szCs w:val="28"/>
          <w:lang w:bidi="en-US"/>
        </w:rPr>
        <w:t>(Ф)Ц №1 «Лигр».</w:t>
      </w:r>
      <w:r w:rsidR="001B2E73">
        <w:rPr>
          <w:rFonts w:ascii="Times New Roman" w:eastAsia="Times New Roman" w:hAnsi="Times New Roman" w:cs="Times New Roman"/>
          <w:sz w:val="28"/>
          <w:szCs w:val="28"/>
          <w:lang w:bidi="en-US"/>
        </w:rPr>
        <w:t xml:space="preserve"> 23 воспитанника.</w:t>
      </w:r>
    </w:p>
    <w:p w:rsidR="00FF2619" w:rsidRPr="006C0C5C" w:rsidRDefault="00FF2619" w:rsidP="00527561">
      <w:pPr>
        <w:pStyle w:val="a4"/>
        <w:numPr>
          <w:ilvl w:val="0"/>
          <w:numId w:val="16"/>
        </w:numPr>
        <w:spacing w:line="240" w:lineRule="auto"/>
        <w:ind w:left="68" w:hanging="69"/>
        <w:jc w:val="both"/>
        <w:rPr>
          <w:rFonts w:ascii="Times New Roman" w:hAnsi="Times New Roman" w:cs="Times New Roman"/>
          <w:sz w:val="28"/>
          <w:szCs w:val="28"/>
        </w:rPr>
      </w:pPr>
      <w:r w:rsidRPr="006C0C5C">
        <w:rPr>
          <w:rFonts w:ascii="Times New Roman" w:hAnsi="Times New Roman" w:cs="Times New Roman"/>
          <w:sz w:val="28"/>
          <w:szCs w:val="28"/>
        </w:rPr>
        <w:t>Ежемесячно прошли Дни Здоровья во всех группах.</w:t>
      </w:r>
      <w:r w:rsidR="000037B2" w:rsidRPr="006C0C5C">
        <w:rPr>
          <w:rFonts w:ascii="Times New Roman" w:hAnsi="Times New Roman" w:cs="Times New Roman"/>
          <w:sz w:val="28"/>
          <w:szCs w:val="28"/>
        </w:rPr>
        <w:t xml:space="preserve">  </w:t>
      </w:r>
      <w:r w:rsidR="00D17136" w:rsidRPr="006C0C5C">
        <w:rPr>
          <w:rFonts w:ascii="Times New Roman" w:hAnsi="Times New Roman" w:cs="Times New Roman"/>
          <w:sz w:val="28"/>
          <w:szCs w:val="28"/>
        </w:rPr>
        <w:t xml:space="preserve">   </w:t>
      </w:r>
    </w:p>
    <w:p w:rsidR="00FF2619" w:rsidRDefault="00FF2619" w:rsidP="00527561">
      <w:pPr>
        <w:pStyle w:val="a4"/>
        <w:numPr>
          <w:ilvl w:val="0"/>
          <w:numId w:val="16"/>
        </w:numPr>
        <w:spacing w:line="240" w:lineRule="auto"/>
        <w:ind w:left="68" w:hanging="69"/>
        <w:jc w:val="both"/>
        <w:rPr>
          <w:rFonts w:ascii="Times New Roman" w:hAnsi="Times New Roman" w:cs="Times New Roman"/>
          <w:sz w:val="28"/>
          <w:szCs w:val="28"/>
        </w:rPr>
      </w:pPr>
      <w:r w:rsidRPr="006C0C5C">
        <w:rPr>
          <w:rFonts w:ascii="Times New Roman" w:hAnsi="Times New Roman" w:cs="Times New Roman"/>
          <w:sz w:val="28"/>
          <w:szCs w:val="28"/>
        </w:rPr>
        <w:t>В марте проведена первая встреча цикла «Вечера семейных игр» под названием «Движение плюс движение», на которой педагог - психолог Ф.М.Морина., воспитатель А.А.Ковынёва., музруководитель Л.А.Стафиевская провели совместные детско- родительские игры двигательной и ритмической направле</w:t>
      </w:r>
      <w:r w:rsidR="006C0C5C" w:rsidRPr="006C0C5C">
        <w:rPr>
          <w:rFonts w:ascii="Times New Roman" w:hAnsi="Times New Roman" w:cs="Times New Roman"/>
          <w:sz w:val="28"/>
          <w:szCs w:val="28"/>
        </w:rPr>
        <w:t>н</w:t>
      </w:r>
      <w:r w:rsidRPr="006C0C5C">
        <w:rPr>
          <w:rFonts w:ascii="Times New Roman" w:hAnsi="Times New Roman" w:cs="Times New Roman"/>
          <w:sz w:val="28"/>
          <w:szCs w:val="28"/>
        </w:rPr>
        <w:t xml:space="preserve">ности. </w:t>
      </w:r>
      <w:r w:rsidR="001B2E73">
        <w:rPr>
          <w:rFonts w:ascii="Times New Roman" w:hAnsi="Times New Roman" w:cs="Times New Roman"/>
          <w:sz w:val="28"/>
          <w:szCs w:val="28"/>
        </w:rPr>
        <w:t>18 семей.</w:t>
      </w:r>
    </w:p>
    <w:p w:rsidR="006C0C5C" w:rsidRPr="0020626E" w:rsidRDefault="006C0C5C"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Педагогом - психологом было проведено два дня зд</w:t>
      </w:r>
      <w:r w:rsidR="001B2E73" w:rsidRPr="0020626E">
        <w:rPr>
          <w:rFonts w:ascii="Times New Roman" w:hAnsi="Times New Roman" w:cs="Times New Roman"/>
          <w:sz w:val="28"/>
          <w:szCs w:val="28"/>
        </w:rPr>
        <w:t>оровья с воспитанниками групп «В</w:t>
      </w:r>
      <w:r w:rsidRPr="0020626E">
        <w:rPr>
          <w:rFonts w:ascii="Times New Roman" w:hAnsi="Times New Roman" w:cs="Times New Roman"/>
          <w:sz w:val="28"/>
          <w:szCs w:val="28"/>
        </w:rPr>
        <w:t>асилёк»</w:t>
      </w:r>
      <w:r w:rsidR="001B2E73" w:rsidRPr="0020626E">
        <w:rPr>
          <w:rFonts w:ascii="Times New Roman" w:hAnsi="Times New Roman" w:cs="Times New Roman"/>
          <w:sz w:val="28"/>
          <w:szCs w:val="28"/>
        </w:rPr>
        <w:t xml:space="preserve"> и «К</w:t>
      </w:r>
      <w:r w:rsidRPr="0020626E">
        <w:rPr>
          <w:rFonts w:ascii="Times New Roman" w:hAnsi="Times New Roman" w:cs="Times New Roman"/>
          <w:sz w:val="28"/>
          <w:szCs w:val="28"/>
        </w:rPr>
        <w:t>олокольчик».</w:t>
      </w:r>
      <w:r w:rsidR="00DF4065" w:rsidRPr="0020626E">
        <w:rPr>
          <w:rFonts w:ascii="Times New Roman" w:hAnsi="Times New Roman" w:cs="Times New Roman"/>
          <w:sz w:val="28"/>
          <w:szCs w:val="28"/>
        </w:rPr>
        <w:t xml:space="preserve"> </w:t>
      </w:r>
    </w:p>
    <w:p w:rsidR="001B2E73" w:rsidRPr="0020626E" w:rsidRDefault="001B2E73"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Фестиваль «Лучшие семейные практики ЗОЖ» 11 роликов.</w:t>
      </w:r>
    </w:p>
    <w:p w:rsidR="001B2E73" w:rsidRPr="0020626E" w:rsidRDefault="001B2E73"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Всероссийский конкурс семейных видеороликов «МЫ» 4 семьи из групп «Ландыши», «Колокольчик».</w:t>
      </w:r>
    </w:p>
    <w:p w:rsidR="001B2E73" w:rsidRPr="0020626E" w:rsidRDefault="001B2E73"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Изготовлены лэпбук по ЗОЖ.</w:t>
      </w:r>
      <w:r w:rsidR="0099634F" w:rsidRPr="0020626E">
        <w:rPr>
          <w:rFonts w:ascii="Times New Roman" w:hAnsi="Times New Roman" w:cs="Times New Roman"/>
          <w:sz w:val="28"/>
          <w:szCs w:val="28"/>
        </w:rPr>
        <w:t xml:space="preserve"> </w:t>
      </w:r>
      <w:r w:rsidRPr="0020626E">
        <w:rPr>
          <w:rFonts w:ascii="Times New Roman" w:hAnsi="Times New Roman" w:cs="Times New Roman"/>
          <w:sz w:val="28"/>
          <w:szCs w:val="28"/>
        </w:rPr>
        <w:t>Воспитатель Калдоркина Н.В.</w:t>
      </w:r>
    </w:p>
    <w:p w:rsidR="001B2E73" w:rsidRPr="0020626E" w:rsidRDefault="001B2E73"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В период с сентября и по апрель проходили занятия ЛФК программы по оздоровлению коллектива «Здоровым жить здорово!», которые проводила педагог - психолог Ф.М. Морина. Занятия постоянно посещало 4 педагога.</w:t>
      </w:r>
    </w:p>
    <w:p w:rsidR="0099634F" w:rsidRPr="0020626E" w:rsidRDefault="0099634F" w:rsidP="0020626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В мае месяце проведены физкультурный досуг в группе «Фиалка», «Одуванчик» совместно с родителями.</w:t>
      </w:r>
    </w:p>
    <w:p w:rsidR="00A870EE" w:rsidRDefault="00126E47" w:rsidP="00A870EE">
      <w:pPr>
        <w:pStyle w:val="a4"/>
        <w:numPr>
          <w:ilvl w:val="0"/>
          <w:numId w:val="16"/>
        </w:numPr>
        <w:spacing w:line="240" w:lineRule="auto"/>
        <w:ind w:left="68" w:hanging="68"/>
        <w:jc w:val="both"/>
        <w:rPr>
          <w:rFonts w:ascii="Times New Roman" w:hAnsi="Times New Roman" w:cs="Times New Roman"/>
          <w:sz w:val="28"/>
          <w:szCs w:val="28"/>
        </w:rPr>
      </w:pPr>
      <w:r w:rsidRPr="0020626E">
        <w:rPr>
          <w:rFonts w:ascii="Times New Roman" w:hAnsi="Times New Roman" w:cs="Times New Roman"/>
          <w:sz w:val="28"/>
          <w:szCs w:val="28"/>
        </w:rPr>
        <w:t>Публикация в №03/04.2023 журнала «Образование в современной школе» статья здоровьесберегающие технологии «За здоровьем в детский сад». Автор- воспитатель С.М. Чернякова.</w:t>
      </w:r>
    </w:p>
    <w:p w:rsidR="001B2E73" w:rsidRPr="00A870EE" w:rsidRDefault="001B2E73" w:rsidP="00A870EE">
      <w:pPr>
        <w:pStyle w:val="a4"/>
        <w:spacing w:line="240" w:lineRule="auto"/>
        <w:ind w:left="68" w:firstLine="640"/>
        <w:jc w:val="both"/>
        <w:rPr>
          <w:rFonts w:ascii="Times New Roman" w:hAnsi="Times New Roman" w:cs="Times New Roman"/>
          <w:sz w:val="28"/>
          <w:szCs w:val="28"/>
        </w:rPr>
      </w:pPr>
      <w:r w:rsidRPr="00A870EE">
        <w:rPr>
          <w:rFonts w:ascii="Times New Roman" w:eastAsia="Calibri" w:hAnsi="Times New Roman" w:cs="Times New Roman"/>
          <w:bCs/>
          <w:sz w:val="28"/>
          <w:szCs w:val="28"/>
        </w:rPr>
        <w:lastRenderedPageBreak/>
        <w:t xml:space="preserve">Осуществление контроля за двигательным режимом, показала, что режим, рекомендуемый ООП ДО, САНПиНом соблюдается в достаточном, в соответствии со сложившимися условиями, объёме. </w:t>
      </w:r>
      <w:r w:rsidRPr="00A870EE">
        <w:rPr>
          <w:rFonts w:ascii="Times New Roman" w:hAnsi="Times New Roman" w:cs="Times New Roman"/>
          <w:sz w:val="28"/>
          <w:szCs w:val="28"/>
        </w:rPr>
        <w:t>Физкультурные занятия проводились с недостаточно хорошей моторной плотностью.</w:t>
      </w:r>
      <w:r w:rsidR="008B264C" w:rsidRPr="00A870EE">
        <w:rPr>
          <w:rFonts w:ascii="Times New Roman" w:hAnsi="Times New Roman" w:cs="Times New Roman"/>
          <w:sz w:val="28"/>
          <w:szCs w:val="28"/>
        </w:rPr>
        <w:t xml:space="preserve"> </w:t>
      </w:r>
      <w:r w:rsidRPr="00A870EE">
        <w:rPr>
          <w:rFonts w:ascii="Times New Roman" w:hAnsi="Times New Roman" w:cs="Times New Roman"/>
          <w:sz w:val="28"/>
          <w:szCs w:val="28"/>
        </w:rPr>
        <w:t>Достичь желаемых показателей сложно</w:t>
      </w:r>
      <w:r w:rsidR="008B264C" w:rsidRPr="00A870EE">
        <w:rPr>
          <w:rFonts w:ascii="Times New Roman" w:hAnsi="Times New Roman" w:cs="Times New Roman"/>
          <w:sz w:val="28"/>
          <w:szCs w:val="28"/>
        </w:rPr>
        <w:t>,</w:t>
      </w:r>
      <w:r w:rsidRPr="00A870EE">
        <w:rPr>
          <w:rFonts w:ascii="Times New Roman" w:hAnsi="Times New Roman" w:cs="Times New Roman"/>
          <w:sz w:val="28"/>
          <w:szCs w:val="28"/>
        </w:rPr>
        <w:t xml:space="preserve"> в условиях физкультурного зала, с</w:t>
      </w:r>
      <w:r w:rsidR="008B264C" w:rsidRPr="00A870EE">
        <w:rPr>
          <w:rFonts w:ascii="Times New Roman" w:hAnsi="Times New Roman" w:cs="Times New Roman"/>
          <w:sz w:val="28"/>
          <w:szCs w:val="28"/>
        </w:rPr>
        <w:t>овмещённого с музыкальным.</w:t>
      </w:r>
      <w:r w:rsidRPr="00A870EE">
        <w:rPr>
          <w:rFonts w:ascii="Times New Roman" w:hAnsi="Times New Roman" w:cs="Times New Roman"/>
          <w:sz w:val="28"/>
          <w:szCs w:val="28"/>
        </w:rPr>
        <w:t xml:space="preserve"> Все виды двигательной активности детей проходили с учётом возрастных, индивидуальных, гендерных особенностей развития детей. Старшим воспитателем Мориной Ф.М. проанализирована работа педагогов в рамках </w:t>
      </w:r>
      <w:r w:rsidRPr="00A870EE">
        <w:rPr>
          <w:rFonts w:ascii="Times New Roman" w:hAnsi="Times New Roman" w:cs="Times New Roman"/>
          <w:bCs/>
          <w:sz w:val="28"/>
          <w:szCs w:val="28"/>
        </w:rPr>
        <w:t xml:space="preserve">реализации образовательной области «Физическое развитие» в соответствии с ФГОС в дошкольном образовательном учреждении. Выявлено, что в </w:t>
      </w:r>
      <w:r w:rsidRPr="00A870EE">
        <w:rPr>
          <w:rFonts w:ascii="Times New Roman" w:hAnsi="Times New Roman" w:cs="Times New Roman"/>
          <w:sz w:val="28"/>
          <w:szCs w:val="28"/>
        </w:rPr>
        <w:t>детском саду осуществляется оздоровительно-профилактическая работа, используются здоровьесберегающие технологии: динамические паузы, подвижные игры, пальчиковая гимнастика, дыхательная гимнастика, гимнастика для глаз, гимнастика корр</w:t>
      </w:r>
      <w:r w:rsidR="008B264C" w:rsidRPr="00A870EE">
        <w:rPr>
          <w:rFonts w:ascii="Times New Roman" w:hAnsi="Times New Roman" w:cs="Times New Roman"/>
          <w:sz w:val="28"/>
          <w:szCs w:val="28"/>
        </w:rPr>
        <w:t>игирующая, коммуникативные игры</w:t>
      </w:r>
      <w:r w:rsidRPr="00A870EE">
        <w:rPr>
          <w:rFonts w:ascii="Times New Roman" w:hAnsi="Times New Roman" w:cs="Times New Roman"/>
          <w:sz w:val="28"/>
          <w:szCs w:val="28"/>
        </w:rPr>
        <w:t xml:space="preserve">. Согласно погодным условиям проводятся ежедневные прогулки. Закаливание во всех группах проводится планомерно, систематически с учётом возможностей здоровья детей. В основном это зарядка в постели, комплекс упражнений корригирующей направленности. Все закаливающие процедуры проводятся на основании письменного согласия родителей (законных представителей) воспитанников ДОО. </w:t>
      </w:r>
      <w:r w:rsidRPr="00A870EE">
        <w:rPr>
          <w:rFonts w:ascii="Times New Roman" w:eastAsia="Times New Roman" w:hAnsi="Times New Roman" w:cs="Times New Roman"/>
          <w:sz w:val="28"/>
          <w:szCs w:val="28"/>
        </w:rPr>
        <w:t>Для реализации образовательной области «Физическое развитие» в нашем детском саду создана здоровьесберегающая инфраструктура: физкультурный зал хоть и совмещён с музыкальным, но оснащен спортивным оборудованием, необходимым для реализации программы, запланировано приобретение нового спортивного оборудования как для зала, так и для спортивного участка и прогулочных площадок. В каждой группе оборудован физкультурный центр, позволяющий детям реализовывать потребность в движении. Наряду с традиционными спортивным инвентарём, в центрах широко представлены сделанные руками воспитателей и родителей пособия для физического развития и закаливания детей. Всё оборудование доступно детям и безопасно, соответствует нормам СанПиН.В каждой возрастной группе есть комплексы утренней гимнастики, пальчиковых игр, закаливающих мероприятий после сна, картотеки подвижных, народных, пальчиковых игр, артикуляционных гимнастик. Физкультурные занятия проводятся по методическим пособиям Л.И. Пензулаевой «Физкультурные за</w:t>
      </w:r>
      <w:r w:rsidR="008B264C" w:rsidRPr="00A870EE">
        <w:rPr>
          <w:rFonts w:ascii="Times New Roman" w:eastAsia="Times New Roman" w:hAnsi="Times New Roman" w:cs="Times New Roman"/>
          <w:sz w:val="28"/>
          <w:szCs w:val="28"/>
        </w:rPr>
        <w:t xml:space="preserve">нятия с детьми всех возрастов» и Токаевой «Физкультурные занятия в детском саду». </w:t>
      </w:r>
      <w:r w:rsidRPr="00A870EE">
        <w:rPr>
          <w:rFonts w:ascii="Times New Roman" w:eastAsia="Times New Roman" w:hAnsi="Times New Roman" w:cs="Times New Roman"/>
          <w:sz w:val="28"/>
          <w:szCs w:val="28"/>
        </w:rPr>
        <w:t xml:space="preserve">Физкультурные занятия проводятся два раза в неделю в зале, и один раз на улице, начиная со средней группы, согласно расписанию, во второй половине дня. Согласно </w:t>
      </w:r>
      <w:r w:rsidRPr="00A870EE">
        <w:rPr>
          <w:rFonts w:ascii="Times New Roman" w:eastAsia="Calibri" w:hAnsi="Times New Roman" w:cs="Times New Roman"/>
          <w:bCs/>
          <w:sz w:val="28"/>
          <w:szCs w:val="28"/>
        </w:rPr>
        <w:t>Постановлению Главного государственного санитарного врача Российской Федерации от 28.09.20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в</w:t>
      </w:r>
      <w:r w:rsidRPr="00A870EE">
        <w:rPr>
          <w:rFonts w:ascii="Times New Roman" w:eastAsia="Times New Roman" w:hAnsi="Times New Roman" w:cs="Times New Roman"/>
          <w:sz w:val="28"/>
          <w:szCs w:val="28"/>
        </w:rPr>
        <w:t xml:space="preserve"> середине учебного года (январь - февраль) для воспитанников дошкольных групп организуют недельные каникулы, во время которых проводят занятия только эстетически-оздоровительного цикла (музыкальные, спортивные, изобразительного </w:t>
      </w:r>
      <w:r w:rsidRPr="00A870EE">
        <w:rPr>
          <w:rFonts w:ascii="Times New Roman" w:eastAsia="Times New Roman" w:hAnsi="Times New Roman" w:cs="Times New Roman"/>
          <w:sz w:val="28"/>
          <w:szCs w:val="28"/>
        </w:rPr>
        <w:lastRenderedPageBreak/>
        <w:t>искусства). Перспективное планирование новогодних каникул - составляющая программы «За здоровьем в детский сад</w:t>
      </w:r>
      <w:r w:rsidR="007355AC">
        <w:rPr>
          <w:rFonts w:ascii="Times New Roman" w:eastAsia="Times New Roman" w:hAnsi="Times New Roman" w:cs="Times New Roman"/>
          <w:sz w:val="28"/>
          <w:szCs w:val="28"/>
        </w:rPr>
        <w:t>!</w:t>
      </w:r>
      <w:r w:rsidRPr="00A870EE">
        <w:rPr>
          <w:rFonts w:ascii="Times New Roman" w:eastAsia="Times New Roman" w:hAnsi="Times New Roman" w:cs="Times New Roman"/>
          <w:sz w:val="28"/>
          <w:szCs w:val="28"/>
        </w:rPr>
        <w:t xml:space="preserve">». В этот период усилия педагогов ДОО направлены на: создание оптимальных условий для активного отдыха детей, увеличение объёма двигательной активности, обеспечение мер по укреплению здоровья, закаливанию организма, повышению эффективности прогулки. В каникулы проводятся разные виды игр, различные вида детской деятельности. Содержание каникул не ограничивается какими-то определёнными мероприятиями, каждый педагог может выбрать наиболее интересные для себя формы, средства и методы в соответствии со своим опытом, творческими способностями, уровнем подготовки детей, условиями детского сада. Помимо мероприятий, организованных непосредственно педагогами, в дни каникул больше внимания уделяется самостоятельным формам детской деятельности. Значительное место занимает поддержка со стороны педагогов проявление детской инициативы. Для этого, в саду и в группах, создана благоприятная обстановка – заранее подготовленный игровой и наглядно-практический материал (атрибуты для сюжетно-ролевых игр, занятий физическими упражнениями, игрушки, настольные печатные игры, иллюстрированные альбомы, наборы открыток, различный природный материал для поделок и т.п.). Так же, педагогам, предоставляется возможность для разнообразной индивидуальной деятельности и игр с небольшим количеством партнёров (2-3 человека), которые объединяются на основе общих интересов и симпатий. Сравнительный мониторинг показал то, </w:t>
      </w:r>
      <w:r w:rsidRPr="00A870EE">
        <w:rPr>
          <w:rFonts w:ascii="Times New Roman" w:hAnsi="Times New Roman" w:cs="Times New Roman"/>
          <w:sz w:val="28"/>
          <w:szCs w:val="28"/>
        </w:rPr>
        <w:t>что выбранные технологии дают динамику и являются эффективными</w:t>
      </w:r>
    </w:p>
    <w:p w:rsidR="001B2E73" w:rsidRPr="009D4FF3" w:rsidRDefault="008B264C" w:rsidP="008B264C">
      <w:pPr>
        <w:pStyle w:val="a4"/>
        <w:tabs>
          <w:tab w:val="center" w:pos="4677"/>
          <w:tab w:val="left" w:pos="6465"/>
        </w:tabs>
        <w:spacing w:before="240" w:line="240" w:lineRule="auto"/>
        <w:ind w:left="69"/>
        <w:jc w:val="right"/>
        <w:rPr>
          <w:rFonts w:ascii="Times New Roman" w:hAnsi="Times New Roman" w:cs="Times New Roman"/>
          <w:sz w:val="28"/>
          <w:szCs w:val="28"/>
        </w:rPr>
      </w:pPr>
      <w:r w:rsidRPr="00527561">
        <w:rPr>
          <w:rFonts w:ascii="Times New Roman" w:hAnsi="Times New Roman" w:cs="Times New Roman"/>
          <w:b/>
          <w:i/>
          <w:sz w:val="28"/>
          <w:szCs w:val="28"/>
        </w:rPr>
        <w:t>Таблица 4</w:t>
      </w:r>
      <w:r w:rsidR="001B2E73" w:rsidRPr="00527561">
        <w:rPr>
          <w:rFonts w:ascii="Times New Roman" w:hAnsi="Times New Roman" w:cs="Times New Roman"/>
          <w:b/>
          <w:i/>
          <w:sz w:val="28"/>
          <w:szCs w:val="28"/>
        </w:rPr>
        <w:t>. ОО «Физическое развитие</w:t>
      </w:r>
      <w:r w:rsidR="001B2E73">
        <w:rPr>
          <w:rFonts w:ascii="Times New Roman" w:hAnsi="Times New Roman" w:cs="Times New Roman"/>
          <w:i/>
          <w:sz w:val="28"/>
          <w:szCs w:val="28"/>
        </w:rPr>
        <w:t>».</w:t>
      </w:r>
    </w:p>
    <w:tbl>
      <w:tblPr>
        <w:tblStyle w:val="a3"/>
        <w:tblW w:w="0" w:type="auto"/>
        <w:tblLook w:val="04A0" w:firstRow="1" w:lastRow="0" w:firstColumn="1" w:lastColumn="0" w:noHBand="0" w:noVBand="1"/>
      </w:tblPr>
      <w:tblGrid>
        <w:gridCol w:w="3209"/>
        <w:gridCol w:w="3209"/>
        <w:gridCol w:w="3210"/>
      </w:tblGrid>
      <w:tr w:rsidR="001B2E73" w:rsidTr="0020626E">
        <w:tc>
          <w:tcPr>
            <w:tcW w:w="3209" w:type="dxa"/>
          </w:tcPr>
          <w:p w:rsidR="001B2E73" w:rsidRDefault="001B2E73" w:rsidP="0020626E">
            <w:pPr>
              <w:pStyle w:val="a4"/>
              <w:ind w:left="0"/>
              <w:jc w:val="center"/>
              <w:rPr>
                <w:rFonts w:ascii="Times New Roman" w:hAnsi="Times New Roman" w:cs="Times New Roman"/>
                <w:i/>
                <w:sz w:val="28"/>
                <w:szCs w:val="28"/>
              </w:rPr>
            </w:pPr>
            <w:r>
              <w:rPr>
                <w:rFonts w:ascii="Times New Roman" w:hAnsi="Times New Roman" w:cs="Times New Roman"/>
                <w:i/>
                <w:sz w:val="28"/>
                <w:szCs w:val="28"/>
              </w:rPr>
              <w:t>Группа</w:t>
            </w:r>
          </w:p>
        </w:tc>
        <w:tc>
          <w:tcPr>
            <w:tcW w:w="3209" w:type="dxa"/>
          </w:tcPr>
          <w:p w:rsidR="001B2E73" w:rsidRDefault="001B2E73" w:rsidP="0020626E">
            <w:pPr>
              <w:pStyle w:val="a4"/>
              <w:ind w:left="0"/>
              <w:jc w:val="center"/>
              <w:rPr>
                <w:rFonts w:ascii="Times New Roman" w:hAnsi="Times New Roman" w:cs="Times New Roman"/>
                <w:i/>
                <w:sz w:val="28"/>
                <w:szCs w:val="28"/>
              </w:rPr>
            </w:pPr>
            <w:r>
              <w:rPr>
                <w:rFonts w:ascii="Times New Roman" w:hAnsi="Times New Roman" w:cs="Times New Roman"/>
                <w:i/>
                <w:sz w:val="28"/>
                <w:szCs w:val="28"/>
              </w:rPr>
              <w:t>Начало года %</w:t>
            </w:r>
          </w:p>
        </w:tc>
        <w:tc>
          <w:tcPr>
            <w:tcW w:w="3210" w:type="dxa"/>
          </w:tcPr>
          <w:p w:rsidR="001B2E73" w:rsidRDefault="001B2E73" w:rsidP="0020626E">
            <w:pPr>
              <w:pStyle w:val="a4"/>
              <w:ind w:left="0"/>
              <w:jc w:val="center"/>
              <w:rPr>
                <w:rFonts w:ascii="Times New Roman" w:hAnsi="Times New Roman" w:cs="Times New Roman"/>
                <w:i/>
                <w:sz w:val="28"/>
                <w:szCs w:val="28"/>
              </w:rPr>
            </w:pPr>
            <w:r>
              <w:rPr>
                <w:rFonts w:ascii="Times New Roman" w:hAnsi="Times New Roman" w:cs="Times New Roman"/>
                <w:i/>
                <w:sz w:val="28"/>
                <w:szCs w:val="28"/>
              </w:rPr>
              <w:t>Конец года %</w:t>
            </w:r>
          </w:p>
        </w:tc>
      </w:tr>
      <w:tr w:rsidR="001B2E73" w:rsidTr="0020626E">
        <w:trPr>
          <w:trHeight w:val="654"/>
        </w:trPr>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«Колокольчик»</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39,1</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64,7</w:t>
            </w:r>
          </w:p>
        </w:tc>
      </w:tr>
      <w:tr w:rsidR="001B2E73" w:rsidTr="0020626E">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«Ландыши»</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81,16</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90,91</w:t>
            </w:r>
          </w:p>
        </w:tc>
      </w:tr>
      <w:tr w:rsidR="001B2E73" w:rsidTr="0020626E">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«Василёк»</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76,2</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92,7</w:t>
            </w:r>
          </w:p>
        </w:tc>
      </w:tr>
      <w:tr w:rsidR="001B2E73" w:rsidTr="0020626E">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«Незабудка»</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62,96</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73,87</w:t>
            </w:r>
          </w:p>
        </w:tc>
      </w:tr>
      <w:tr w:rsidR="001B2E73" w:rsidTr="0020626E">
        <w:tc>
          <w:tcPr>
            <w:tcW w:w="3209" w:type="dxa"/>
          </w:tcPr>
          <w:p w:rsidR="001B2E73" w:rsidRPr="008062E0" w:rsidRDefault="001B2E73" w:rsidP="0020626E">
            <w:pPr>
              <w:pStyle w:val="a4"/>
              <w:ind w:left="0"/>
              <w:rPr>
                <w:rFonts w:ascii="Times New Roman" w:hAnsi="Times New Roman" w:cs="Times New Roman"/>
                <w:i/>
                <w:sz w:val="28"/>
                <w:szCs w:val="28"/>
              </w:rPr>
            </w:pPr>
            <w:r w:rsidRPr="008062E0">
              <w:rPr>
                <w:rFonts w:ascii="Times New Roman" w:hAnsi="Times New Roman" w:cs="Times New Roman"/>
                <w:i/>
                <w:sz w:val="28"/>
                <w:szCs w:val="28"/>
              </w:rPr>
              <w:t>«Фиалка»</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63,68</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75,62</w:t>
            </w:r>
          </w:p>
        </w:tc>
      </w:tr>
      <w:tr w:rsidR="001B2E73" w:rsidTr="0020626E">
        <w:tc>
          <w:tcPr>
            <w:tcW w:w="3209" w:type="dxa"/>
          </w:tcPr>
          <w:p w:rsidR="001B2E73" w:rsidRPr="008062E0" w:rsidRDefault="001B2E73" w:rsidP="0020626E">
            <w:pPr>
              <w:pStyle w:val="a4"/>
              <w:ind w:left="0"/>
              <w:rPr>
                <w:rFonts w:ascii="Times New Roman" w:hAnsi="Times New Roman" w:cs="Times New Roman"/>
                <w:i/>
                <w:sz w:val="28"/>
                <w:szCs w:val="28"/>
              </w:rPr>
            </w:pPr>
            <w:r w:rsidRPr="008062E0">
              <w:rPr>
                <w:rFonts w:ascii="Times New Roman" w:hAnsi="Times New Roman" w:cs="Times New Roman"/>
                <w:i/>
                <w:sz w:val="28"/>
                <w:szCs w:val="28"/>
              </w:rPr>
              <w:t>«Ромашка»</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73,29</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90,89</w:t>
            </w:r>
          </w:p>
        </w:tc>
      </w:tr>
      <w:tr w:rsidR="001B2E73" w:rsidTr="0020626E">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«Одуванчик»</w:t>
            </w:r>
          </w:p>
        </w:tc>
        <w:tc>
          <w:tcPr>
            <w:tcW w:w="3209"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36,24</w:t>
            </w:r>
          </w:p>
        </w:tc>
        <w:tc>
          <w:tcPr>
            <w:tcW w:w="3210" w:type="dxa"/>
          </w:tcPr>
          <w:p w:rsidR="001B2E73" w:rsidRDefault="001B2E73" w:rsidP="0020626E">
            <w:pPr>
              <w:pStyle w:val="a4"/>
              <w:ind w:left="0"/>
              <w:rPr>
                <w:rFonts w:ascii="Times New Roman" w:hAnsi="Times New Roman" w:cs="Times New Roman"/>
                <w:i/>
                <w:sz w:val="28"/>
                <w:szCs w:val="28"/>
              </w:rPr>
            </w:pPr>
            <w:r>
              <w:rPr>
                <w:rFonts w:ascii="Times New Roman" w:hAnsi="Times New Roman" w:cs="Times New Roman"/>
                <w:i/>
                <w:sz w:val="28"/>
                <w:szCs w:val="28"/>
              </w:rPr>
              <w:t>71,2</w:t>
            </w:r>
          </w:p>
        </w:tc>
      </w:tr>
    </w:tbl>
    <w:p w:rsidR="001B2E73" w:rsidRPr="004632E5" w:rsidRDefault="001B2E73" w:rsidP="008B264C">
      <w:pPr>
        <w:pStyle w:val="a4"/>
        <w:spacing w:after="0" w:line="240" w:lineRule="auto"/>
        <w:ind w:left="69"/>
        <w:jc w:val="both"/>
        <w:rPr>
          <w:rFonts w:ascii="Times New Roman" w:hAnsi="Times New Roman" w:cs="Times New Roman"/>
          <w:i/>
          <w:sz w:val="28"/>
          <w:szCs w:val="28"/>
          <w:u w:val="single"/>
        </w:rPr>
      </w:pPr>
    </w:p>
    <w:p w:rsidR="001B2E73" w:rsidRPr="00527561" w:rsidRDefault="008B264C" w:rsidP="00527561">
      <w:pPr>
        <w:pStyle w:val="a4"/>
        <w:spacing w:line="240" w:lineRule="auto"/>
        <w:ind w:left="69"/>
        <w:jc w:val="right"/>
        <w:rPr>
          <w:rFonts w:ascii="Times New Roman" w:hAnsi="Times New Roman"/>
          <w:b/>
          <w:i/>
          <w:sz w:val="28"/>
          <w:szCs w:val="28"/>
        </w:rPr>
      </w:pPr>
      <w:r w:rsidRPr="00527561">
        <w:rPr>
          <w:rFonts w:ascii="Times New Roman" w:hAnsi="Times New Roman"/>
          <w:b/>
          <w:i/>
          <w:sz w:val="28"/>
          <w:szCs w:val="28"/>
        </w:rPr>
        <w:t>Таблица 5</w:t>
      </w:r>
      <w:r w:rsidR="001B2E73" w:rsidRPr="00527561">
        <w:rPr>
          <w:rFonts w:ascii="Times New Roman" w:hAnsi="Times New Roman"/>
          <w:b/>
          <w:i/>
          <w:sz w:val="28"/>
          <w:szCs w:val="28"/>
        </w:rPr>
        <w:t xml:space="preserve">. Уровень заболеваемости детей </w:t>
      </w:r>
    </w:p>
    <w:tbl>
      <w:tblPr>
        <w:tblStyle w:val="a3"/>
        <w:tblW w:w="9526" w:type="dxa"/>
        <w:tblInd w:w="108" w:type="dxa"/>
        <w:tblLook w:val="04A0" w:firstRow="1" w:lastRow="0" w:firstColumn="1" w:lastColumn="0" w:noHBand="0" w:noVBand="1"/>
      </w:tblPr>
      <w:tblGrid>
        <w:gridCol w:w="3402"/>
        <w:gridCol w:w="1488"/>
        <w:gridCol w:w="1489"/>
        <w:gridCol w:w="1488"/>
        <w:gridCol w:w="1659"/>
      </w:tblGrid>
      <w:tr w:rsidR="001B2E73" w:rsidRPr="0015690E" w:rsidTr="0020626E">
        <w:tc>
          <w:tcPr>
            <w:tcW w:w="3402" w:type="dxa"/>
          </w:tcPr>
          <w:p w:rsidR="001B2E73" w:rsidRPr="0015690E" w:rsidRDefault="001B2E73" w:rsidP="0020626E">
            <w:pPr>
              <w:tabs>
                <w:tab w:val="left" w:pos="2160"/>
              </w:tabs>
              <w:contextualSpacing/>
              <w:rPr>
                <w:rFonts w:ascii="Times New Roman" w:hAnsi="Times New Roman" w:cs="Times New Roman"/>
                <w:sz w:val="28"/>
                <w:szCs w:val="28"/>
              </w:rPr>
            </w:pPr>
            <w:r w:rsidRPr="0015690E">
              <w:rPr>
                <w:rFonts w:ascii="Times New Roman" w:hAnsi="Times New Roman" w:cs="Times New Roman"/>
                <w:sz w:val="28"/>
                <w:szCs w:val="28"/>
              </w:rPr>
              <w:t>Год</w:t>
            </w:r>
          </w:p>
        </w:tc>
        <w:tc>
          <w:tcPr>
            <w:tcW w:w="1488" w:type="dxa"/>
          </w:tcPr>
          <w:p w:rsidR="001B2E73" w:rsidRPr="0015690E" w:rsidRDefault="008B264C" w:rsidP="0020626E">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2019</w:t>
            </w:r>
            <w:r w:rsidR="001B2E73" w:rsidRPr="0015690E">
              <w:rPr>
                <w:rFonts w:ascii="Times New Roman" w:hAnsi="Times New Roman" w:cs="Times New Roman"/>
                <w:sz w:val="28"/>
                <w:szCs w:val="28"/>
              </w:rPr>
              <w:t>-2</w:t>
            </w:r>
            <w:r>
              <w:rPr>
                <w:rFonts w:ascii="Times New Roman" w:hAnsi="Times New Roman" w:cs="Times New Roman"/>
                <w:sz w:val="28"/>
                <w:szCs w:val="28"/>
              </w:rPr>
              <w:t>020</w:t>
            </w:r>
          </w:p>
        </w:tc>
        <w:tc>
          <w:tcPr>
            <w:tcW w:w="1489" w:type="dxa"/>
          </w:tcPr>
          <w:p w:rsidR="001B2E73" w:rsidRPr="0015690E" w:rsidRDefault="008B264C" w:rsidP="0020626E">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2020-2021</w:t>
            </w:r>
          </w:p>
        </w:tc>
        <w:tc>
          <w:tcPr>
            <w:tcW w:w="1488" w:type="dxa"/>
          </w:tcPr>
          <w:p w:rsidR="001B2E73" w:rsidRPr="0015690E" w:rsidRDefault="008B264C" w:rsidP="0020626E">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2021-2022</w:t>
            </w:r>
          </w:p>
        </w:tc>
        <w:tc>
          <w:tcPr>
            <w:tcW w:w="1659" w:type="dxa"/>
          </w:tcPr>
          <w:p w:rsidR="001B2E73" w:rsidRPr="0015690E" w:rsidRDefault="008B264C" w:rsidP="0020626E">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2022-2023</w:t>
            </w:r>
          </w:p>
        </w:tc>
      </w:tr>
      <w:tr w:rsidR="001B2E73" w:rsidRPr="0015690E" w:rsidTr="0020626E">
        <w:tc>
          <w:tcPr>
            <w:tcW w:w="3402" w:type="dxa"/>
          </w:tcPr>
          <w:p w:rsidR="001B2E73" w:rsidRPr="0015690E" w:rsidRDefault="001B2E73" w:rsidP="0020626E">
            <w:pPr>
              <w:tabs>
                <w:tab w:val="left" w:pos="2160"/>
              </w:tabs>
              <w:contextualSpacing/>
              <w:jc w:val="both"/>
              <w:rPr>
                <w:rFonts w:ascii="Times New Roman" w:hAnsi="Times New Roman" w:cs="Times New Roman"/>
                <w:sz w:val="28"/>
                <w:szCs w:val="28"/>
              </w:rPr>
            </w:pPr>
            <w:r w:rsidRPr="0015690E">
              <w:rPr>
                <w:rFonts w:ascii="Times New Roman" w:hAnsi="Times New Roman" w:cs="Times New Roman"/>
                <w:sz w:val="28"/>
                <w:szCs w:val="28"/>
              </w:rPr>
              <w:t>Количество пропущенных дней на одного ребёнка</w:t>
            </w:r>
          </w:p>
        </w:tc>
        <w:tc>
          <w:tcPr>
            <w:tcW w:w="1488" w:type="dxa"/>
            <w:vAlign w:val="center"/>
          </w:tcPr>
          <w:p w:rsidR="001B2E73" w:rsidRPr="0015690E" w:rsidRDefault="001B2E73" w:rsidP="0020626E">
            <w:pPr>
              <w:tabs>
                <w:tab w:val="left" w:pos="2160"/>
              </w:tabs>
              <w:contextualSpacing/>
              <w:jc w:val="center"/>
              <w:rPr>
                <w:rFonts w:ascii="Times New Roman" w:hAnsi="Times New Roman" w:cs="Times New Roman"/>
                <w:sz w:val="28"/>
                <w:szCs w:val="28"/>
              </w:rPr>
            </w:pPr>
            <w:r w:rsidRPr="0015690E">
              <w:rPr>
                <w:rFonts w:ascii="Times New Roman" w:hAnsi="Times New Roman" w:cs="Times New Roman"/>
                <w:sz w:val="28"/>
                <w:szCs w:val="28"/>
              </w:rPr>
              <w:t>29,5</w:t>
            </w:r>
          </w:p>
        </w:tc>
        <w:tc>
          <w:tcPr>
            <w:tcW w:w="1489" w:type="dxa"/>
            <w:vAlign w:val="center"/>
          </w:tcPr>
          <w:p w:rsidR="001B2E73" w:rsidRPr="0015690E" w:rsidRDefault="001B2E73" w:rsidP="0020626E">
            <w:pPr>
              <w:tabs>
                <w:tab w:val="left" w:pos="2160"/>
              </w:tabs>
              <w:contextualSpacing/>
              <w:jc w:val="center"/>
              <w:rPr>
                <w:rFonts w:ascii="Times New Roman" w:hAnsi="Times New Roman" w:cs="Times New Roman"/>
                <w:sz w:val="28"/>
                <w:szCs w:val="28"/>
              </w:rPr>
            </w:pPr>
            <w:r w:rsidRPr="0015690E">
              <w:rPr>
                <w:rFonts w:ascii="Times New Roman" w:hAnsi="Times New Roman" w:cs="Times New Roman"/>
                <w:sz w:val="28"/>
                <w:szCs w:val="28"/>
              </w:rPr>
              <w:t>24,3</w:t>
            </w:r>
          </w:p>
        </w:tc>
        <w:tc>
          <w:tcPr>
            <w:tcW w:w="1488" w:type="dxa"/>
            <w:vAlign w:val="center"/>
          </w:tcPr>
          <w:p w:rsidR="001B2E73" w:rsidRPr="0015690E" w:rsidRDefault="001B2E73" w:rsidP="0020626E">
            <w:pPr>
              <w:tabs>
                <w:tab w:val="left" w:pos="2160"/>
              </w:tabs>
              <w:contextualSpacing/>
              <w:jc w:val="center"/>
              <w:rPr>
                <w:rFonts w:ascii="Times New Roman" w:hAnsi="Times New Roman" w:cs="Times New Roman"/>
                <w:sz w:val="28"/>
                <w:szCs w:val="28"/>
              </w:rPr>
            </w:pPr>
            <w:r w:rsidRPr="0015690E">
              <w:rPr>
                <w:rFonts w:ascii="Times New Roman" w:hAnsi="Times New Roman" w:cs="Times New Roman"/>
                <w:sz w:val="28"/>
                <w:szCs w:val="28"/>
              </w:rPr>
              <w:t>23,5</w:t>
            </w:r>
          </w:p>
        </w:tc>
        <w:tc>
          <w:tcPr>
            <w:tcW w:w="1659" w:type="dxa"/>
            <w:vAlign w:val="center"/>
          </w:tcPr>
          <w:p w:rsidR="001B2E73" w:rsidRPr="0015690E" w:rsidRDefault="008B264C" w:rsidP="0020626E">
            <w:pPr>
              <w:tabs>
                <w:tab w:val="left" w:pos="2160"/>
              </w:tabs>
              <w:contextualSpacing/>
              <w:jc w:val="center"/>
              <w:rPr>
                <w:rFonts w:ascii="Times New Roman" w:hAnsi="Times New Roman" w:cs="Times New Roman"/>
                <w:sz w:val="28"/>
                <w:szCs w:val="28"/>
              </w:rPr>
            </w:pPr>
            <w:r>
              <w:rPr>
                <w:rFonts w:ascii="Times New Roman" w:hAnsi="Times New Roman" w:cs="Times New Roman"/>
                <w:sz w:val="28"/>
                <w:szCs w:val="28"/>
              </w:rPr>
              <w:t>23</w:t>
            </w:r>
          </w:p>
        </w:tc>
      </w:tr>
    </w:tbl>
    <w:p w:rsidR="001B2E73" w:rsidRPr="00527561" w:rsidRDefault="001B2E73" w:rsidP="00527561">
      <w:pPr>
        <w:pStyle w:val="a4"/>
        <w:spacing w:before="240"/>
        <w:ind w:left="69" w:right="282"/>
        <w:jc w:val="right"/>
        <w:rPr>
          <w:rFonts w:ascii="Times New Roman" w:hAnsi="Times New Roman" w:cs="Times New Roman"/>
          <w:b/>
          <w:i/>
          <w:sz w:val="28"/>
          <w:szCs w:val="28"/>
        </w:rPr>
      </w:pPr>
      <w:r w:rsidRPr="00527561">
        <w:rPr>
          <w:rFonts w:ascii="Times New Roman" w:hAnsi="Times New Roman" w:cs="Times New Roman"/>
          <w:b/>
          <w:i/>
          <w:sz w:val="28"/>
          <w:szCs w:val="28"/>
        </w:rPr>
        <w:t xml:space="preserve">Таблица </w:t>
      </w:r>
      <w:r w:rsidR="00527561" w:rsidRPr="00527561">
        <w:rPr>
          <w:rFonts w:ascii="Times New Roman" w:hAnsi="Times New Roman" w:cs="Times New Roman"/>
          <w:b/>
          <w:i/>
          <w:sz w:val="28"/>
          <w:szCs w:val="28"/>
        </w:rPr>
        <w:t>6</w:t>
      </w:r>
      <w:r w:rsidRPr="00527561">
        <w:rPr>
          <w:rFonts w:ascii="Times New Roman" w:hAnsi="Times New Roman" w:cs="Times New Roman"/>
          <w:b/>
          <w:i/>
          <w:sz w:val="28"/>
          <w:szCs w:val="28"/>
        </w:rPr>
        <w:t>. Группы здоровья</w:t>
      </w:r>
    </w:p>
    <w:tbl>
      <w:tblPr>
        <w:tblStyle w:val="a3"/>
        <w:tblW w:w="9526" w:type="dxa"/>
        <w:tblInd w:w="108" w:type="dxa"/>
        <w:tblLook w:val="04A0" w:firstRow="1" w:lastRow="0" w:firstColumn="1" w:lastColumn="0" w:noHBand="0" w:noVBand="1"/>
      </w:tblPr>
      <w:tblGrid>
        <w:gridCol w:w="2633"/>
        <w:gridCol w:w="907"/>
        <w:gridCol w:w="1938"/>
        <w:gridCol w:w="1939"/>
        <w:gridCol w:w="2109"/>
      </w:tblGrid>
      <w:tr w:rsidR="001B2E73" w:rsidRPr="0015690E" w:rsidTr="0020626E">
        <w:trPr>
          <w:trHeight w:val="541"/>
        </w:trPr>
        <w:tc>
          <w:tcPr>
            <w:tcW w:w="2633" w:type="dxa"/>
          </w:tcPr>
          <w:p w:rsidR="001B2E73" w:rsidRPr="00176146" w:rsidRDefault="001B2E73" w:rsidP="0020626E">
            <w:pPr>
              <w:pStyle w:val="a9"/>
              <w:rPr>
                <w:rFonts w:ascii="Times New Roman" w:hAnsi="Times New Roman" w:cs="Times New Roman"/>
                <w:sz w:val="28"/>
                <w:szCs w:val="28"/>
              </w:rPr>
            </w:pPr>
          </w:p>
        </w:tc>
        <w:tc>
          <w:tcPr>
            <w:tcW w:w="907"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Всего детей</w:t>
            </w:r>
          </w:p>
        </w:tc>
        <w:tc>
          <w:tcPr>
            <w:tcW w:w="1938"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 группа</w:t>
            </w:r>
          </w:p>
        </w:tc>
        <w:tc>
          <w:tcPr>
            <w:tcW w:w="193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2 группа</w:t>
            </w:r>
          </w:p>
        </w:tc>
        <w:tc>
          <w:tcPr>
            <w:tcW w:w="210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3 группа</w:t>
            </w:r>
          </w:p>
        </w:tc>
      </w:tr>
      <w:tr w:rsidR="001B2E73" w:rsidRPr="0015690E" w:rsidTr="0020626E">
        <w:tc>
          <w:tcPr>
            <w:tcW w:w="2633"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t>2019-2020</w:t>
            </w:r>
          </w:p>
        </w:tc>
        <w:tc>
          <w:tcPr>
            <w:tcW w:w="907"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t>202</w:t>
            </w:r>
          </w:p>
        </w:tc>
        <w:tc>
          <w:tcPr>
            <w:tcW w:w="1938"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85 (43%)</w:t>
            </w:r>
          </w:p>
        </w:tc>
        <w:tc>
          <w:tcPr>
            <w:tcW w:w="193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101 (51%)</w:t>
            </w:r>
          </w:p>
        </w:tc>
        <w:tc>
          <w:tcPr>
            <w:tcW w:w="210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12 (6%)</w:t>
            </w:r>
          </w:p>
        </w:tc>
      </w:tr>
      <w:tr w:rsidR="001B2E73" w:rsidRPr="0015690E" w:rsidTr="0020626E">
        <w:tc>
          <w:tcPr>
            <w:tcW w:w="2633"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lastRenderedPageBreak/>
              <w:t>2020-2021</w:t>
            </w:r>
          </w:p>
        </w:tc>
        <w:tc>
          <w:tcPr>
            <w:tcW w:w="907"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202</w:t>
            </w:r>
          </w:p>
        </w:tc>
        <w:tc>
          <w:tcPr>
            <w:tcW w:w="1938"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80 (40%)</w:t>
            </w:r>
          </w:p>
        </w:tc>
        <w:tc>
          <w:tcPr>
            <w:tcW w:w="193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112 (55%)</w:t>
            </w:r>
          </w:p>
        </w:tc>
        <w:tc>
          <w:tcPr>
            <w:tcW w:w="210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10 (5 %)</w:t>
            </w:r>
          </w:p>
        </w:tc>
      </w:tr>
      <w:tr w:rsidR="001B2E73" w:rsidRPr="0015690E" w:rsidTr="0020626E">
        <w:tc>
          <w:tcPr>
            <w:tcW w:w="2633"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t>2021-2022</w:t>
            </w:r>
          </w:p>
        </w:tc>
        <w:tc>
          <w:tcPr>
            <w:tcW w:w="907"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t>208</w:t>
            </w:r>
          </w:p>
        </w:tc>
        <w:tc>
          <w:tcPr>
            <w:tcW w:w="1938"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76 (38%)</w:t>
            </w:r>
          </w:p>
        </w:tc>
        <w:tc>
          <w:tcPr>
            <w:tcW w:w="193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108 (53%)</w:t>
            </w:r>
          </w:p>
        </w:tc>
        <w:tc>
          <w:tcPr>
            <w:tcW w:w="210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18 (9%)</w:t>
            </w:r>
          </w:p>
        </w:tc>
      </w:tr>
      <w:tr w:rsidR="001B2E73" w:rsidRPr="0015690E" w:rsidTr="0020626E">
        <w:tc>
          <w:tcPr>
            <w:tcW w:w="2633" w:type="dxa"/>
            <w:vAlign w:val="center"/>
          </w:tcPr>
          <w:p w:rsidR="001B2E73" w:rsidRPr="00176146" w:rsidRDefault="008B264C" w:rsidP="0020626E">
            <w:pPr>
              <w:pStyle w:val="a9"/>
              <w:rPr>
                <w:rFonts w:ascii="Times New Roman" w:hAnsi="Times New Roman" w:cs="Times New Roman"/>
                <w:sz w:val="28"/>
                <w:szCs w:val="28"/>
              </w:rPr>
            </w:pPr>
            <w:r>
              <w:rPr>
                <w:rFonts w:ascii="Times New Roman" w:hAnsi="Times New Roman" w:cs="Times New Roman"/>
                <w:sz w:val="28"/>
                <w:szCs w:val="28"/>
              </w:rPr>
              <w:t>2022-2023</w:t>
            </w:r>
          </w:p>
        </w:tc>
        <w:tc>
          <w:tcPr>
            <w:tcW w:w="907"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208</w:t>
            </w:r>
          </w:p>
        </w:tc>
        <w:tc>
          <w:tcPr>
            <w:tcW w:w="1938"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85 (42%)</w:t>
            </w:r>
          </w:p>
        </w:tc>
        <w:tc>
          <w:tcPr>
            <w:tcW w:w="193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105 (52%)</w:t>
            </w:r>
          </w:p>
        </w:tc>
        <w:tc>
          <w:tcPr>
            <w:tcW w:w="2109" w:type="dxa"/>
            <w:vAlign w:val="center"/>
          </w:tcPr>
          <w:p w:rsidR="001B2E73" w:rsidRPr="00176146" w:rsidRDefault="001B2E73" w:rsidP="0020626E">
            <w:pPr>
              <w:pStyle w:val="a9"/>
              <w:rPr>
                <w:rFonts w:ascii="Times New Roman" w:hAnsi="Times New Roman" w:cs="Times New Roman"/>
                <w:sz w:val="28"/>
                <w:szCs w:val="28"/>
              </w:rPr>
            </w:pPr>
            <w:r w:rsidRPr="00176146">
              <w:rPr>
                <w:rFonts w:ascii="Times New Roman" w:hAnsi="Times New Roman" w:cs="Times New Roman"/>
                <w:sz w:val="28"/>
                <w:szCs w:val="28"/>
              </w:rPr>
              <w:t>12 (6%)</w:t>
            </w:r>
          </w:p>
        </w:tc>
      </w:tr>
    </w:tbl>
    <w:p w:rsidR="001B2E73" w:rsidRPr="001B2E73" w:rsidRDefault="001B2E73" w:rsidP="001B2E73">
      <w:pPr>
        <w:pStyle w:val="a4"/>
        <w:spacing w:line="240" w:lineRule="auto"/>
        <w:ind w:left="68"/>
        <w:jc w:val="both"/>
        <w:rPr>
          <w:rFonts w:ascii="Times New Roman" w:hAnsi="Times New Roman" w:cs="Times New Roman"/>
          <w:sz w:val="28"/>
          <w:szCs w:val="28"/>
        </w:rPr>
      </w:pPr>
    </w:p>
    <w:p w:rsidR="00B40152" w:rsidRPr="00A870EE" w:rsidRDefault="00B40152" w:rsidP="001B2E73">
      <w:pPr>
        <w:pStyle w:val="a4"/>
        <w:spacing w:line="240" w:lineRule="auto"/>
        <w:ind w:left="69"/>
        <w:jc w:val="both"/>
        <w:rPr>
          <w:rFonts w:ascii="Times New Roman" w:hAnsi="Times New Roman"/>
          <w:sz w:val="28"/>
          <w:szCs w:val="28"/>
          <w:u w:val="single"/>
        </w:rPr>
      </w:pPr>
      <w:r w:rsidRPr="00A870EE">
        <w:rPr>
          <w:rFonts w:ascii="Times New Roman" w:hAnsi="Times New Roman" w:cs="Times New Roman"/>
          <w:sz w:val="28"/>
          <w:szCs w:val="28"/>
          <w:u w:val="single"/>
        </w:rPr>
        <w:t>Трудности</w:t>
      </w:r>
      <w:r w:rsidR="00D17136" w:rsidRPr="00A870EE">
        <w:rPr>
          <w:rFonts w:ascii="Times New Roman" w:hAnsi="Times New Roman" w:cs="Times New Roman"/>
          <w:sz w:val="28"/>
          <w:szCs w:val="28"/>
          <w:u w:val="single"/>
        </w:rPr>
        <w:t xml:space="preserve"> при реализации задачи</w:t>
      </w:r>
      <w:r w:rsidRPr="00A870EE">
        <w:rPr>
          <w:rFonts w:ascii="Times New Roman" w:hAnsi="Times New Roman" w:cs="Times New Roman"/>
          <w:sz w:val="28"/>
          <w:szCs w:val="28"/>
          <w:u w:val="single"/>
        </w:rPr>
        <w:t>:</w:t>
      </w:r>
    </w:p>
    <w:p w:rsidR="00B40152" w:rsidRPr="00A870EE" w:rsidRDefault="00B40152" w:rsidP="00BA4FAF">
      <w:pPr>
        <w:pStyle w:val="a4"/>
        <w:tabs>
          <w:tab w:val="center" w:pos="4677"/>
          <w:tab w:val="left" w:pos="6465"/>
        </w:tabs>
        <w:spacing w:line="240" w:lineRule="auto"/>
        <w:ind w:left="0"/>
        <w:jc w:val="both"/>
        <w:rPr>
          <w:rFonts w:ascii="Times New Roman" w:hAnsi="Times New Roman" w:cs="Times New Roman"/>
          <w:sz w:val="28"/>
          <w:szCs w:val="28"/>
          <w:u w:val="single"/>
        </w:rPr>
      </w:pPr>
      <w:r w:rsidRPr="00A870EE">
        <w:rPr>
          <w:rFonts w:ascii="Times New Roman" w:hAnsi="Times New Roman" w:cs="Times New Roman"/>
          <w:sz w:val="28"/>
          <w:szCs w:val="28"/>
          <w:u w:val="single"/>
        </w:rPr>
        <w:t>Занятия с социальными партнерами были не регулярными, проходили не в полном объеме.</w:t>
      </w:r>
    </w:p>
    <w:p w:rsidR="00B40152" w:rsidRPr="00A870EE" w:rsidRDefault="00B40152" w:rsidP="00BA4FAF">
      <w:pPr>
        <w:pStyle w:val="a4"/>
        <w:tabs>
          <w:tab w:val="center" w:pos="4677"/>
          <w:tab w:val="left" w:pos="6465"/>
        </w:tabs>
        <w:spacing w:line="240" w:lineRule="auto"/>
        <w:ind w:left="0"/>
        <w:jc w:val="both"/>
        <w:rPr>
          <w:rFonts w:ascii="Times New Roman" w:hAnsi="Times New Roman" w:cs="Times New Roman"/>
          <w:sz w:val="28"/>
          <w:szCs w:val="28"/>
          <w:u w:val="single"/>
        </w:rPr>
      </w:pPr>
      <w:r w:rsidRPr="00A870EE">
        <w:rPr>
          <w:rFonts w:ascii="Times New Roman" w:hAnsi="Times New Roman" w:cs="Times New Roman"/>
          <w:sz w:val="28"/>
          <w:szCs w:val="28"/>
          <w:u w:val="single"/>
        </w:rPr>
        <w:t>Недостаточное спортивное оснащение для занятий лыжами и скандинавской ходьбой.</w:t>
      </w:r>
    </w:p>
    <w:p w:rsidR="00B40152" w:rsidRPr="00A870EE" w:rsidRDefault="00527561" w:rsidP="00BA4FAF">
      <w:pPr>
        <w:pStyle w:val="a4"/>
        <w:tabs>
          <w:tab w:val="center" w:pos="4677"/>
          <w:tab w:val="left" w:pos="6465"/>
        </w:tabs>
        <w:spacing w:line="240" w:lineRule="auto"/>
        <w:ind w:left="0"/>
        <w:jc w:val="both"/>
        <w:rPr>
          <w:rFonts w:ascii="Times New Roman" w:hAnsi="Times New Roman" w:cs="Times New Roman"/>
          <w:sz w:val="28"/>
          <w:szCs w:val="28"/>
          <w:u w:val="single"/>
        </w:rPr>
      </w:pPr>
      <w:r w:rsidRPr="00A870EE">
        <w:rPr>
          <w:rFonts w:ascii="Times New Roman" w:hAnsi="Times New Roman" w:cs="Times New Roman"/>
          <w:sz w:val="28"/>
          <w:szCs w:val="28"/>
          <w:u w:val="single"/>
        </w:rPr>
        <w:t xml:space="preserve"> Не</w:t>
      </w:r>
      <w:r w:rsidR="00BA4FAF" w:rsidRPr="00A870EE">
        <w:rPr>
          <w:rFonts w:ascii="Times New Roman" w:hAnsi="Times New Roman" w:cs="Times New Roman"/>
          <w:sz w:val="28"/>
          <w:szCs w:val="28"/>
          <w:u w:val="single"/>
        </w:rPr>
        <w:t xml:space="preserve">достаточно простроено </w:t>
      </w:r>
      <w:r w:rsidRPr="00A870EE">
        <w:rPr>
          <w:rFonts w:ascii="Times New Roman" w:hAnsi="Times New Roman" w:cs="Times New Roman"/>
          <w:sz w:val="28"/>
          <w:szCs w:val="28"/>
          <w:u w:val="single"/>
        </w:rPr>
        <w:t xml:space="preserve">  </w:t>
      </w:r>
      <w:r w:rsidR="00BA4FAF" w:rsidRPr="00A870EE">
        <w:rPr>
          <w:rFonts w:ascii="Times New Roman" w:hAnsi="Times New Roman" w:cs="Times New Roman"/>
          <w:sz w:val="28"/>
          <w:szCs w:val="28"/>
          <w:u w:val="single"/>
        </w:rPr>
        <w:t>взаимодействие</w:t>
      </w:r>
      <w:r w:rsidR="00B40152" w:rsidRPr="00A870EE">
        <w:rPr>
          <w:rFonts w:ascii="Times New Roman" w:hAnsi="Times New Roman" w:cs="Times New Roman"/>
          <w:sz w:val="28"/>
          <w:szCs w:val="28"/>
          <w:u w:val="single"/>
        </w:rPr>
        <w:t xml:space="preserve"> с узкими специалистами.</w:t>
      </w:r>
    </w:p>
    <w:p w:rsidR="00FC2996" w:rsidRPr="00A870EE" w:rsidRDefault="00BA4FAF" w:rsidP="00BA4FAF">
      <w:pPr>
        <w:pStyle w:val="a4"/>
        <w:tabs>
          <w:tab w:val="center" w:pos="4677"/>
          <w:tab w:val="left" w:pos="6465"/>
        </w:tabs>
        <w:spacing w:before="240" w:line="240" w:lineRule="auto"/>
        <w:ind w:left="0"/>
        <w:jc w:val="both"/>
        <w:rPr>
          <w:rFonts w:ascii="Times New Roman" w:hAnsi="Times New Roman" w:cs="Times New Roman"/>
          <w:sz w:val="28"/>
          <w:szCs w:val="28"/>
          <w:u w:val="single"/>
        </w:rPr>
      </w:pPr>
      <w:r w:rsidRPr="00A870EE">
        <w:rPr>
          <w:rFonts w:ascii="Times New Roman" w:hAnsi="Times New Roman" w:cs="Times New Roman"/>
          <w:sz w:val="28"/>
          <w:szCs w:val="28"/>
          <w:u w:val="single"/>
        </w:rPr>
        <w:t xml:space="preserve"> </w:t>
      </w:r>
      <w:r w:rsidR="00B40152" w:rsidRPr="00A870EE">
        <w:rPr>
          <w:rFonts w:ascii="Times New Roman" w:hAnsi="Times New Roman" w:cs="Times New Roman"/>
          <w:sz w:val="28"/>
          <w:szCs w:val="28"/>
          <w:u w:val="single"/>
        </w:rPr>
        <w:t>Слаба</w:t>
      </w:r>
      <w:r w:rsidR="00FC2996" w:rsidRPr="00A870EE">
        <w:rPr>
          <w:rFonts w:ascii="Times New Roman" w:hAnsi="Times New Roman" w:cs="Times New Roman"/>
          <w:sz w:val="28"/>
          <w:szCs w:val="28"/>
          <w:u w:val="single"/>
        </w:rPr>
        <w:t>я материально-техническая база.</w:t>
      </w:r>
    </w:p>
    <w:p w:rsidR="00146967" w:rsidRPr="00A870EE" w:rsidRDefault="0015690E" w:rsidP="00D820F2">
      <w:pPr>
        <w:spacing w:line="240" w:lineRule="auto"/>
        <w:ind w:firstLine="567"/>
        <w:contextualSpacing/>
        <w:jc w:val="both"/>
        <w:rPr>
          <w:rFonts w:ascii="Times New Roman" w:hAnsi="Times New Roman" w:cs="Times New Roman"/>
          <w:i/>
          <w:sz w:val="28"/>
          <w:szCs w:val="28"/>
        </w:rPr>
      </w:pPr>
      <w:r w:rsidRPr="00A870EE">
        <w:rPr>
          <w:rFonts w:ascii="Times New Roman" w:hAnsi="Times New Roman" w:cs="Times New Roman"/>
          <w:i/>
          <w:sz w:val="28"/>
          <w:szCs w:val="28"/>
        </w:rPr>
        <w:t xml:space="preserve">Необходимо </w:t>
      </w:r>
      <w:r w:rsidR="00CB6875" w:rsidRPr="00A870EE">
        <w:rPr>
          <w:rFonts w:ascii="Times New Roman" w:hAnsi="Times New Roman" w:cs="Times New Roman"/>
          <w:i/>
          <w:sz w:val="28"/>
          <w:szCs w:val="28"/>
        </w:rPr>
        <w:t xml:space="preserve">продолжить совершенствовать </w:t>
      </w:r>
      <w:r w:rsidRPr="00A870EE">
        <w:rPr>
          <w:rFonts w:ascii="Times New Roman" w:hAnsi="Times New Roman" w:cs="Times New Roman"/>
          <w:i/>
          <w:sz w:val="28"/>
          <w:szCs w:val="28"/>
        </w:rPr>
        <w:t>систему здоровьесберегающей и здоровьеформирующей деятельности учреждения, способствующую снижению заболеваемости и формированию ЗОЖ у всех субъ</w:t>
      </w:r>
      <w:r w:rsidR="00CB6875" w:rsidRPr="00A870EE">
        <w:rPr>
          <w:rFonts w:ascii="Times New Roman" w:hAnsi="Times New Roman" w:cs="Times New Roman"/>
          <w:i/>
          <w:sz w:val="28"/>
          <w:szCs w:val="28"/>
        </w:rPr>
        <w:t>ектов образовательных отношений.</w:t>
      </w:r>
      <w:r w:rsidRPr="00A870EE">
        <w:rPr>
          <w:rFonts w:ascii="Times New Roman" w:hAnsi="Times New Roman" w:cs="Times New Roman"/>
          <w:i/>
          <w:sz w:val="28"/>
          <w:szCs w:val="28"/>
        </w:rPr>
        <w:t xml:space="preserve"> Сбалансировать взаимодействие специалистов по пр</w:t>
      </w:r>
      <w:r w:rsidR="00CB6875" w:rsidRPr="00A870EE">
        <w:rPr>
          <w:rFonts w:ascii="Times New Roman" w:hAnsi="Times New Roman" w:cs="Times New Roman"/>
          <w:i/>
          <w:sz w:val="28"/>
          <w:szCs w:val="28"/>
        </w:rPr>
        <w:t xml:space="preserve">оведению мониторинга здоровья, </w:t>
      </w:r>
      <w:r w:rsidRPr="00A870EE">
        <w:rPr>
          <w:rFonts w:ascii="Times New Roman" w:hAnsi="Times New Roman" w:cs="Times New Roman"/>
          <w:i/>
          <w:sz w:val="28"/>
          <w:szCs w:val="28"/>
        </w:rPr>
        <w:t>физического</w:t>
      </w:r>
      <w:r w:rsidR="00CB6875" w:rsidRPr="00A870EE">
        <w:rPr>
          <w:rFonts w:ascii="Times New Roman" w:hAnsi="Times New Roman" w:cs="Times New Roman"/>
          <w:i/>
          <w:sz w:val="28"/>
          <w:szCs w:val="28"/>
        </w:rPr>
        <w:t xml:space="preserve"> и психического </w:t>
      </w:r>
      <w:r w:rsidRPr="00A870EE">
        <w:rPr>
          <w:rFonts w:ascii="Times New Roman" w:hAnsi="Times New Roman" w:cs="Times New Roman"/>
          <w:i/>
          <w:sz w:val="28"/>
          <w:szCs w:val="28"/>
        </w:rPr>
        <w:t>развития воспитанников.</w:t>
      </w:r>
      <w:r w:rsidR="00D820F2" w:rsidRPr="00A870EE">
        <w:rPr>
          <w:rFonts w:ascii="Times New Roman" w:hAnsi="Times New Roman" w:cs="Times New Roman"/>
          <w:i/>
          <w:sz w:val="28"/>
          <w:szCs w:val="28"/>
        </w:rPr>
        <w:t xml:space="preserve"> Укрепить мат</w:t>
      </w:r>
      <w:r w:rsidR="000262DA" w:rsidRPr="00A870EE">
        <w:rPr>
          <w:rFonts w:ascii="Times New Roman" w:hAnsi="Times New Roman" w:cs="Times New Roman"/>
          <w:i/>
          <w:sz w:val="28"/>
          <w:szCs w:val="28"/>
        </w:rPr>
        <w:t>е</w:t>
      </w:r>
      <w:r w:rsidR="00D820F2" w:rsidRPr="00A870EE">
        <w:rPr>
          <w:rFonts w:ascii="Times New Roman" w:hAnsi="Times New Roman" w:cs="Times New Roman"/>
          <w:i/>
          <w:sz w:val="28"/>
          <w:szCs w:val="28"/>
        </w:rPr>
        <w:t>риально - техническую базу.</w:t>
      </w:r>
      <w:r w:rsidRPr="00A870EE">
        <w:rPr>
          <w:rFonts w:ascii="Times New Roman" w:hAnsi="Times New Roman" w:cs="Times New Roman"/>
          <w:i/>
          <w:sz w:val="28"/>
          <w:szCs w:val="28"/>
        </w:rPr>
        <w:t xml:space="preserve"> </w:t>
      </w:r>
    </w:p>
    <w:p w:rsidR="00BE1DEF" w:rsidRDefault="00BE1DEF" w:rsidP="0066332F">
      <w:pPr>
        <w:pStyle w:val="a4"/>
        <w:spacing w:after="0" w:line="240" w:lineRule="auto"/>
        <w:ind w:left="0"/>
        <w:jc w:val="center"/>
        <w:rPr>
          <w:rFonts w:ascii="Times New Roman" w:hAnsi="Times New Roman" w:cs="Times New Roman"/>
          <w:b/>
          <w:sz w:val="28"/>
          <w:szCs w:val="28"/>
        </w:rPr>
      </w:pPr>
      <w:r w:rsidRPr="0015690E">
        <w:rPr>
          <w:rFonts w:ascii="Times New Roman" w:hAnsi="Times New Roman" w:cs="Times New Roman"/>
          <w:b/>
          <w:sz w:val="28"/>
          <w:szCs w:val="28"/>
        </w:rPr>
        <w:t>Адаптация</w:t>
      </w:r>
      <w:r w:rsidR="00C10870" w:rsidRPr="0015690E">
        <w:rPr>
          <w:rFonts w:ascii="Times New Roman" w:hAnsi="Times New Roman" w:cs="Times New Roman"/>
          <w:b/>
          <w:sz w:val="28"/>
          <w:szCs w:val="28"/>
        </w:rPr>
        <w:t xml:space="preserve"> воспитанников раннего возраста к условиям ДОО</w:t>
      </w:r>
    </w:p>
    <w:p w:rsidR="004632E5" w:rsidRPr="008C66F1" w:rsidRDefault="004632E5" w:rsidP="0066332F">
      <w:pPr>
        <w:spacing w:after="0" w:line="240" w:lineRule="auto"/>
        <w:contextualSpacing/>
        <w:jc w:val="center"/>
        <w:rPr>
          <w:rFonts w:ascii="Times New Roman" w:hAnsi="Times New Roman" w:cs="Times New Roman"/>
          <w:b/>
          <w:bCs/>
          <w:sz w:val="28"/>
          <w:szCs w:val="28"/>
        </w:rPr>
      </w:pPr>
      <w:r w:rsidRPr="008C66F1">
        <w:rPr>
          <w:rFonts w:ascii="Times New Roman" w:hAnsi="Times New Roman" w:cs="Times New Roman"/>
          <w:b/>
          <w:bCs/>
          <w:sz w:val="28"/>
          <w:szCs w:val="28"/>
        </w:rPr>
        <w:t xml:space="preserve">Справка педагога-психолога </w:t>
      </w:r>
      <w:r w:rsidR="0020626E">
        <w:rPr>
          <w:rFonts w:ascii="Times New Roman" w:hAnsi="Times New Roman" w:cs="Times New Roman"/>
          <w:b/>
          <w:bCs/>
          <w:sz w:val="28"/>
          <w:szCs w:val="28"/>
        </w:rPr>
        <w:t xml:space="preserve">Мориной Ф.М. </w:t>
      </w:r>
      <w:r w:rsidRPr="008C66F1">
        <w:rPr>
          <w:rFonts w:ascii="Times New Roman" w:hAnsi="Times New Roman" w:cs="Times New Roman"/>
          <w:b/>
          <w:bCs/>
          <w:sz w:val="28"/>
          <w:szCs w:val="28"/>
        </w:rPr>
        <w:t>по уровню психического развития детей ясельного возраста группы №1 «Розочка»</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В группе «Розочка» проводились плановое еженедельное наблюдение педагога-психолога с 13 сентября по 11</w:t>
      </w:r>
      <w:r w:rsidR="0020626E">
        <w:rPr>
          <w:rFonts w:ascii="Times New Roman" w:hAnsi="Times New Roman" w:cs="Times New Roman"/>
          <w:sz w:val="28"/>
          <w:szCs w:val="28"/>
        </w:rPr>
        <w:t xml:space="preserve"> </w:t>
      </w:r>
      <w:r w:rsidRPr="008C66F1">
        <w:rPr>
          <w:rFonts w:ascii="Times New Roman" w:hAnsi="Times New Roman" w:cs="Times New Roman"/>
          <w:sz w:val="28"/>
          <w:szCs w:val="28"/>
        </w:rPr>
        <w:t>января.</w:t>
      </w:r>
      <w:r w:rsidR="00DA39B3">
        <w:rPr>
          <w:rFonts w:ascii="Times New Roman" w:hAnsi="Times New Roman" w:cs="Times New Roman"/>
          <w:sz w:val="28"/>
          <w:szCs w:val="28"/>
        </w:rPr>
        <w:t xml:space="preserve"> Адаптация в современных условиях дошкольного образования проходит круглогодично из - за </w:t>
      </w:r>
      <w:r w:rsidR="00487C44">
        <w:rPr>
          <w:rFonts w:ascii="Times New Roman" w:hAnsi="Times New Roman" w:cs="Times New Roman"/>
          <w:sz w:val="28"/>
          <w:szCs w:val="28"/>
        </w:rPr>
        <w:t xml:space="preserve"> </w:t>
      </w:r>
      <w:r w:rsidR="00DA39B3">
        <w:rPr>
          <w:rFonts w:ascii="Times New Roman" w:hAnsi="Times New Roman" w:cs="Times New Roman"/>
          <w:sz w:val="28"/>
          <w:szCs w:val="28"/>
        </w:rPr>
        <w:t>цикличного комплектования образовательного учреждения воспитанниками.</w:t>
      </w:r>
      <w:r w:rsidRPr="008C66F1">
        <w:rPr>
          <w:rFonts w:ascii="Times New Roman" w:hAnsi="Times New Roman" w:cs="Times New Roman"/>
          <w:sz w:val="28"/>
          <w:szCs w:val="28"/>
        </w:rPr>
        <w:t xml:space="preserve"> </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xml:space="preserve">В группе по списку 25 детей. Успешно прошли адаптационный период 23 ребенка. </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 xml:space="preserve">Педагогом-психологом </w:t>
      </w:r>
      <w:r w:rsidR="0020626E">
        <w:rPr>
          <w:rFonts w:ascii="Times New Roman" w:hAnsi="Times New Roman" w:cs="Times New Roman"/>
          <w:sz w:val="28"/>
          <w:szCs w:val="28"/>
        </w:rPr>
        <w:t xml:space="preserve">Мориной Ф.М. </w:t>
      </w:r>
      <w:r w:rsidRPr="008C66F1">
        <w:rPr>
          <w:rFonts w:ascii="Times New Roman" w:hAnsi="Times New Roman" w:cs="Times New Roman"/>
          <w:sz w:val="28"/>
          <w:szCs w:val="28"/>
        </w:rPr>
        <w:t>были проведены индивидуальные консультации с родителями по вопросам адаптации и общего ра</w:t>
      </w:r>
      <w:r w:rsidR="0020626E">
        <w:rPr>
          <w:rFonts w:ascii="Times New Roman" w:hAnsi="Times New Roman" w:cs="Times New Roman"/>
          <w:sz w:val="28"/>
          <w:szCs w:val="28"/>
        </w:rPr>
        <w:t>звития детей раннего возраста (19</w:t>
      </w:r>
      <w:r w:rsidRPr="008C66F1">
        <w:rPr>
          <w:rFonts w:ascii="Times New Roman" w:hAnsi="Times New Roman" w:cs="Times New Roman"/>
          <w:sz w:val="28"/>
          <w:szCs w:val="28"/>
        </w:rPr>
        <w:t xml:space="preserve"> консультаций) и мастер-класс «Кукла-берегиня</w:t>
      </w:r>
      <w:r>
        <w:rPr>
          <w:rFonts w:ascii="Times New Roman" w:hAnsi="Times New Roman" w:cs="Times New Roman"/>
          <w:sz w:val="28"/>
          <w:szCs w:val="28"/>
        </w:rPr>
        <w:t>»</w:t>
      </w:r>
      <w:r w:rsidR="000262DA">
        <w:rPr>
          <w:rFonts w:ascii="Times New Roman" w:hAnsi="Times New Roman" w:cs="Times New Roman"/>
          <w:sz w:val="28"/>
          <w:szCs w:val="28"/>
        </w:rPr>
        <w:t xml:space="preserve"> в помощь ребенку в период адаптации</w:t>
      </w:r>
      <w:r w:rsidRPr="008C66F1">
        <w:rPr>
          <w:rFonts w:ascii="Times New Roman" w:hAnsi="Times New Roman" w:cs="Times New Roman"/>
          <w:sz w:val="28"/>
          <w:szCs w:val="28"/>
        </w:rPr>
        <w:t xml:space="preserve"> с оформлением выставки кукол, сделанных руками родителей, для детей в группе.</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xml:space="preserve">В </w:t>
      </w:r>
      <w:r w:rsidR="0020626E">
        <w:rPr>
          <w:rFonts w:ascii="Times New Roman" w:hAnsi="Times New Roman" w:cs="Times New Roman"/>
          <w:sz w:val="28"/>
          <w:szCs w:val="28"/>
        </w:rPr>
        <w:t>январе 2023</w:t>
      </w:r>
      <w:r w:rsidRPr="008C66F1">
        <w:rPr>
          <w:rFonts w:ascii="Times New Roman" w:hAnsi="Times New Roman" w:cs="Times New Roman"/>
          <w:sz w:val="28"/>
          <w:szCs w:val="28"/>
        </w:rPr>
        <w:t xml:space="preserve"> года педагогом-психологом было обследовано 23 ребенка по следующим показателям: </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речь,</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xml:space="preserve">- мелкая моторика, </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познавательное развитие,</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 социально-коммуникативные навыки,</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 эмоциональное развитие,</w:t>
      </w:r>
    </w:p>
    <w:p w:rsidR="004632E5" w:rsidRPr="008C66F1" w:rsidRDefault="004632E5" w:rsidP="0066332F">
      <w:pPr>
        <w:spacing w:after="0" w:line="240" w:lineRule="auto"/>
        <w:contextualSpacing/>
        <w:jc w:val="both"/>
        <w:rPr>
          <w:rFonts w:ascii="Times New Roman" w:hAnsi="Times New Roman" w:cs="Times New Roman"/>
          <w:sz w:val="28"/>
          <w:szCs w:val="28"/>
        </w:rPr>
      </w:pPr>
      <w:r w:rsidRPr="008C66F1">
        <w:rPr>
          <w:rFonts w:ascii="Times New Roman" w:hAnsi="Times New Roman" w:cs="Times New Roman"/>
          <w:sz w:val="28"/>
          <w:szCs w:val="28"/>
        </w:rPr>
        <w:tab/>
        <w:t>Для диагностики использовались методики из диагностического комплекса Е.А. Стребелевой для возраста 2-3 года, наблюдение и беседа. По результатам диагностики были подучены следующие данные:</w:t>
      </w:r>
    </w:p>
    <w:p w:rsidR="004632E5" w:rsidRPr="008C66F1" w:rsidRDefault="004632E5" w:rsidP="0066332F">
      <w:pPr>
        <w:spacing w:after="0" w:line="240" w:lineRule="auto"/>
        <w:ind w:firstLine="708"/>
        <w:contextualSpacing/>
        <w:jc w:val="both"/>
        <w:rPr>
          <w:rFonts w:ascii="Times New Roman" w:hAnsi="Times New Roman" w:cs="Times New Roman"/>
          <w:b/>
          <w:bCs/>
          <w:sz w:val="28"/>
          <w:szCs w:val="28"/>
        </w:rPr>
      </w:pPr>
      <w:r w:rsidRPr="008C66F1">
        <w:rPr>
          <w:rFonts w:ascii="Times New Roman" w:hAnsi="Times New Roman" w:cs="Times New Roman"/>
          <w:b/>
          <w:bCs/>
          <w:sz w:val="28"/>
          <w:szCs w:val="28"/>
        </w:rPr>
        <w:t>Речь:</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lastRenderedPageBreak/>
        <w:t xml:space="preserve">Высокий уровень – 69,5 % </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 xml:space="preserve">Средний уровень – 21,7% </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Низкий уровень – 13%</w:t>
      </w:r>
    </w:p>
    <w:p w:rsidR="004632E5" w:rsidRPr="008C66F1" w:rsidRDefault="004632E5" w:rsidP="0066332F">
      <w:pPr>
        <w:spacing w:after="0" w:line="240" w:lineRule="auto"/>
        <w:ind w:firstLine="708"/>
        <w:contextualSpacing/>
        <w:jc w:val="both"/>
        <w:rPr>
          <w:rFonts w:ascii="Times New Roman" w:hAnsi="Times New Roman" w:cs="Times New Roman"/>
          <w:b/>
          <w:bCs/>
          <w:sz w:val="28"/>
          <w:szCs w:val="28"/>
        </w:rPr>
      </w:pPr>
      <w:r w:rsidRPr="008C66F1">
        <w:rPr>
          <w:rFonts w:ascii="Times New Roman" w:hAnsi="Times New Roman" w:cs="Times New Roman"/>
          <w:b/>
          <w:bCs/>
          <w:sz w:val="28"/>
          <w:szCs w:val="28"/>
        </w:rPr>
        <w:t>Мелкая моторика:</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Высокий уровень – 8,6%</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Средний уровень – 47,8 %</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Низкий уровень – 43,4 %</w:t>
      </w:r>
    </w:p>
    <w:p w:rsidR="004632E5" w:rsidRPr="008C66F1" w:rsidRDefault="004632E5" w:rsidP="0066332F">
      <w:pPr>
        <w:spacing w:after="0" w:line="240" w:lineRule="auto"/>
        <w:ind w:firstLine="708"/>
        <w:contextualSpacing/>
        <w:jc w:val="both"/>
        <w:rPr>
          <w:rFonts w:ascii="Times New Roman" w:hAnsi="Times New Roman" w:cs="Times New Roman"/>
          <w:b/>
          <w:bCs/>
          <w:sz w:val="28"/>
          <w:szCs w:val="28"/>
        </w:rPr>
      </w:pPr>
      <w:r w:rsidRPr="008C66F1">
        <w:rPr>
          <w:rFonts w:ascii="Times New Roman" w:hAnsi="Times New Roman" w:cs="Times New Roman"/>
          <w:b/>
          <w:bCs/>
          <w:sz w:val="28"/>
          <w:szCs w:val="28"/>
        </w:rPr>
        <w:t>Познавательное развитие:</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Высокий уровень - 69,5%</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Средний – 30,4%</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Низкий – 0 %</w:t>
      </w:r>
    </w:p>
    <w:p w:rsidR="004632E5" w:rsidRPr="008C66F1" w:rsidRDefault="004632E5" w:rsidP="0066332F">
      <w:pPr>
        <w:spacing w:after="0" w:line="240" w:lineRule="auto"/>
        <w:ind w:firstLine="708"/>
        <w:contextualSpacing/>
        <w:jc w:val="both"/>
        <w:rPr>
          <w:rFonts w:ascii="Times New Roman" w:hAnsi="Times New Roman" w:cs="Times New Roman"/>
          <w:b/>
          <w:bCs/>
          <w:sz w:val="28"/>
          <w:szCs w:val="28"/>
        </w:rPr>
      </w:pPr>
      <w:r w:rsidRPr="008C66F1">
        <w:rPr>
          <w:rFonts w:ascii="Times New Roman" w:hAnsi="Times New Roman" w:cs="Times New Roman"/>
          <w:b/>
          <w:bCs/>
          <w:sz w:val="28"/>
          <w:szCs w:val="28"/>
        </w:rPr>
        <w:t>Социально-коммуникативные навыки (взаимодействие с другими детьми, совместные игры, взаимодействие со взрослыми):</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Высокий уровень – 39,1 %</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Средний – 52,1 %</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Низкий – 13 %</w:t>
      </w:r>
    </w:p>
    <w:p w:rsidR="004632E5" w:rsidRPr="008C66F1" w:rsidRDefault="004632E5" w:rsidP="0066332F">
      <w:pPr>
        <w:spacing w:after="0" w:line="240" w:lineRule="auto"/>
        <w:ind w:firstLine="708"/>
        <w:contextualSpacing/>
        <w:jc w:val="both"/>
        <w:rPr>
          <w:rFonts w:ascii="Times New Roman" w:hAnsi="Times New Roman" w:cs="Times New Roman"/>
          <w:b/>
          <w:sz w:val="28"/>
          <w:szCs w:val="28"/>
        </w:rPr>
      </w:pPr>
      <w:r w:rsidRPr="008C66F1">
        <w:rPr>
          <w:rFonts w:ascii="Times New Roman" w:hAnsi="Times New Roman" w:cs="Times New Roman"/>
          <w:b/>
          <w:sz w:val="28"/>
          <w:szCs w:val="28"/>
        </w:rPr>
        <w:t>Эмоциональное развитие:</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Высокий уровень - 39,1%</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Средний уровень - 52,1%</w:t>
      </w:r>
    </w:p>
    <w:p w:rsidR="004632E5" w:rsidRPr="008C66F1" w:rsidRDefault="004632E5" w:rsidP="0066332F">
      <w:pPr>
        <w:spacing w:after="0" w:line="240" w:lineRule="auto"/>
        <w:ind w:firstLine="708"/>
        <w:contextualSpacing/>
        <w:jc w:val="both"/>
        <w:rPr>
          <w:rFonts w:ascii="Times New Roman" w:hAnsi="Times New Roman" w:cs="Times New Roman"/>
          <w:sz w:val="28"/>
          <w:szCs w:val="28"/>
        </w:rPr>
      </w:pPr>
      <w:r w:rsidRPr="008C66F1">
        <w:rPr>
          <w:rFonts w:ascii="Times New Roman" w:hAnsi="Times New Roman" w:cs="Times New Roman"/>
          <w:sz w:val="28"/>
          <w:szCs w:val="28"/>
        </w:rPr>
        <w:t>Низкий уровень - 13</w:t>
      </w:r>
    </w:p>
    <w:p w:rsidR="00A870EE" w:rsidRDefault="0020626E" w:rsidP="0020626E">
      <w:pPr>
        <w:spacing w:after="0" w:line="240" w:lineRule="auto"/>
        <w:ind w:firstLine="708"/>
        <w:contextualSpacing/>
        <w:jc w:val="both"/>
        <w:rPr>
          <w:rFonts w:ascii="Times New Roman" w:hAnsi="Times New Roman" w:cs="Times New Roman"/>
          <w:sz w:val="28"/>
          <w:szCs w:val="28"/>
        </w:rPr>
      </w:pPr>
      <w:r w:rsidRPr="00A870EE">
        <w:rPr>
          <w:rFonts w:ascii="Times New Roman" w:hAnsi="Times New Roman" w:cs="Times New Roman"/>
          <w:sz w:val="28"/>
          <w:szCs w:val="28"/>
        </w:rPr>
        <w:t>Было проведено родительское собрание по теме: «Развитие ребёнка 2-3 лет. Тревожные звоночки».</w:t>
      </w:r>
      <w:r>
        <w:rPr>
          <w:rFonts w:ascii="Times New Roman" w:hAnsi="Times New Roman" w:cs="Times New Roman"/>
          <w:b/>
          <w:sz w:val="28"/>
          <w:szCs w:val="28"/>
        </w:rPr>
        <w:t xml:space="preserve"> </w:t>
      </w:r>
    </w:p>
    <w:p w:rsidR="00A870EE" w:rsidRDefault="00A870EE" w:rsidP="0020626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Рекомендации:</w:t>
      </w:r>
    </w:p>
    <w:p w:rsidR="00BA6F67" w:rsidRPr="00A870EE" w:rsidRDefault="00A870EE" w:rsidP="00A870EE">
      <w:pPr>
        <w:spacing w:after="0" w:line="240" w:lineRule="auto"/>
        <w:ind w:firstLine="708"/>
        <w:contextualSpacing/>
        <w:jc w:val="both"/>
        <w:rPr>
          <w:rFonts w:ascii="Times New Roman" w:hAnsi="Times New Roman" w:cs="Times New Roman"/>
          <w:b/>
          <w:sz w:val="28"/>
          <w:szCs w:val="28"/>
        </w:rPr>
      </w:pPr>
      <w:r>
        <w:rPr>
          <w:rFonts w:ascii="Times New Roman" w:hAnsi="Times New Roman" w:cs="Times New Roman"/>
          <w:sz w:val="28"/>
          <w:szCs w:val="28"/>
        </w:rPr>
        <w:t>1.</w:t>
      </w:r>
      <w:r w:rsidR="004632E5" w:rsidRPr="008C66F1">
        <w:rPr>
          <w:rFonts w:ascii="Times New Roman" w:hAnsi="Times New Roman" w:cs="Times New Roman"/>
          <w:sz w:val="28"/>
          <w:szCs w:val="28"/>
        </w:rPr>
        <w:t xml:space="preserve">Обращать внимание родителей на развитие мелкой моторики (лепка, рисование карандашами, пальчиковыми красками, игры с крупами, песком, пальчиковая гимнастика), способствовать взаимодействию детей друг с другом, стимулировать совместные игры с предметами и играми, постепенно обращая внимание на распределение ролей в играх, развитие элементарного сюжета. </w:t>
      </w:r>
      <w:r w:rsidR="004632E5" w:rsidRPr="00146967">
        <w:rPr>
          <w:rFonts w:ascii="Times New Roman" w:hAnsi="Times New Roman" w:cs="Times New Roman"/>
          <w:sz w:val="28"/>
          <w:szCs w:val="28"/>
        </w:rPr>
        <w:t xml:space="preserve">Особое внимание уделить развитию речи детей с низким уровнем речевого развития, рекомендовать родителям индивидуальные консультации со специалистами (педагог-психолог, логопед). </w:t>
      </w:r>
      <w:r w:rsidR="0020626E">
        <w:rPr>
          <w:rFonts w:ascii="Times New Roman" w:hAnsi="Times New Roman" w:cs="Times New Roman"/>
          <w:sz w:val="28"/>
          <w:szCs w:val="28"/>
        </w:rPr>
        <w:t xml:space="preserve">Так же было проведено еще два собрания в группе «Розочка» вводное и итоговое. </w:t>
      </w:r>
      <w:r w:rsidR="008E6A4E">
        <w:rPr>
          <w:rFonts w:ascii="Times New Roman" w:hAnsi="Times New Roman" w:cs="Times New Roman"/>
          <w:sz w:val="28"/>
          <w:szCs w:val="28"/>
        </w:rPr>
        <w:t>В течение года родителям в чат были отправлены ссылки на вебинары специалистов «Кругозор»: «Родительская школа» с Алисой Щепетильниковой; «На что обратить внимание в развитии ребёнка</w:t>
      </w:r>
      <w:r w:rsidR="00D16442">
        <w:rPr>
          <w:rFonts w:ascii="Times New Roman" w:hAnsi="Times New Roman" w:cs="Times New Roman"/>
          <w:sz w:val="28"/>
          <w:szCs w:val="28"/>
        </w:rPr>
        <w:t xml:space="preserve">». </w:t>
      </w:r>
      <w:r w:rsidR="008E6A4E">
        <w:rPr>
          <w:rFonts w:ascii="Times New Roman" w:hAnsi="Times New Roman" w:cs="Times New Roman"/>
          <w:sz w:val="28"/>
          <w:szCs w:val="28"/>
        </w:rPr>
        <w:t xml:space="preserve">Н.А.Ермаковой. </w:t>
      </w:r>
      <w:r w:rsidR="00D16442">
        <w:rPr>
          <w:rFonts w:ascii="Times New Roman" w:hAnsi="Times New Roman" w:cs="Times New Roman"/>
          <w:sz w:val="28"/>
          <w:szCs w:val="28"/>
        </w:rPr>
        <w:t>Дети, достигшие 3 лет, в апреле месяцы были обследованы учителями - логопедами и получили рекомендации по дальнейшему речевому развитию их детей.</w:t>
      </w:r>
      <w:r>
        <w:rPr>
          <w:rFonts w:ascii="Times New Roman" w:hAnsi="Times New Roman" w:cs="Times New Roman"/>
          <w:b/>
          <w:sz w:val="28"/>
          <w:szCs w:val="28"/>
        </w:rPr>
        <w:t xml:space="preserve"> </w:t>
      </w:r>
      <w:r w:rsidRPr="00A870EE">
        <w:rPr>
          <w:rFonts w:ascii="Times New Roman" w:hAnsi="Times New Roman" w:cs="Times New Roman"/>
          <w:sz w:val="28"/>
          <w:szCs w:val="28"/>
        </w:rPr>
        <w:t>В феврале б</w:t>
      </w:r>
      <w:r w:rsidR="008E6A4E" w:rsidRPr="00A870EE">
        <w:rPr>
          <w:rFonts w:ascii="Times New Roman" w:hAnsi="Times New Roman" w:cs="Times New Roman"/>
          <w:sz w:val="28"/>
          <w:szCs w:val="28"/>
        </w:rPr>
        <w:t>ыл</w:t>
      </w:r>
      <w:r w:rsidR="008E6A4E">
        <w:rPr>
          <w:rFonts w:ascii="Times New Roman" w:hAnsi="Times New Roman" w:cs="Times New Roman"/>
          <w:sz w:val="28"/>
          <w:szCs w:val="28"/>
        </w:rPr>
        <w:t xml:space="preserve"> проведен медикопедсовет, на котором</w:t>
      </w:r>
      <w:r w:rsidR="004632E5" w:rsidRPr="00146967">
        <w:rPr>
          <w:rFonts w:ascii="Times New Roman" w:hAnsi="Times New Roman" w:cs="Times New Roman"/>
          <w:sz w:val="28"/>
          <w:szCs w:val="28"/>
        </w:rPr>
        <w:t xml:space="preserve"> были обсуждены планируемые задачи воспитания и вопрос обновления содержания образования по программе «Теремок» </w:t>
      </w:r>
      <w:r w:rsidR="00BA6F67" w:rsidRPr="00146967">
        <w:rPr>
          <w:rFonts w:ascii="Times New Roman" w:hAnsi="Times New Roman" w:cs="Times New Roman"/>
          <w:sz w:val="28"/>
          <w:szCs w:val="28"/>
        </w:rPr>
        <w:t>И.А. Лыковой.</w:t>
      </w:r>
      <w:r w:rsidR="00146967">
        <w:rPr>
          <w:rFonts w:ascii="Times New Roman" w:hAnsi="Times New Roman" w:cs="Times New Roman"/>
          <w:sz w:val="28"/>
          <w:szCs w:val="28"/>
        </w:rPr>
        <w:t xml:space="preserve"> </w:t>
      </w:r>
      <w:r w:rsidR="00BA6F67" w:rsidRPr="00146967">
        <w:rPr>
          <w:rFonts w:ascii="Times New Roman" w:hAnsi="Times New Roman" w:cs="Times New Roman"/>
          <w:sz w:val="28"/>
          <w:szCs w:val="28"/>
        </w:rPr>
        <w:t>Б</w:t>
      </w:r>
      <w:r w:rsidR="00146967">
        <w:rPr>
          <w:rFonts w:ascii="Times New Roman" w:hAnsi="Times New Roman" w:cs="Times New Roman"/>
          <w:sz w:val="28"/>
          <w:szCs w:val="28"/>
        </w:rPr>
        <w:t>ольшое внимание педагоги</w:t>
      </w:r>
      <w:r w:rsidR="00BA6F67" w:rsidRPr="00146967">
        <w:rPr>
          <w:rFonts w:ascii="Times New Roman" w:hAnsi="Times New Roman" w:cs="Times New Roman"/>
          <w:sz w:val="28"/>
          <w:szCs w:val="28"/>
        </w:rPr>
        <w:t xml:space="preserve"> группы Цевелёвой А.Б. и Лисиенко Н.Ю. </w:t>
      </w:r>
      <w:r>
        <w:rPr>
          <w:rFonts w:ascii="Times New Roman" w:hAnsi="Times New Roman" w:cs="Times New Roman"/>
          <w:sz w:val="28"/>
          <w:szCs w:val="28"/>
        </w:rPr>
        <w:t xml:space="preserve">Трунова О.А., Киргинцева А.М., Белоусова В.А. </w:t>
      </w:r>
      <w:r w:rsidR="00BA6F67" w:rsidRPr="00146967">
        <w:rPr>
          <w:rFonts w:ascii="Times New Roman" w:hAnsi="Times New Roman" w:cs="Times New Roman"/>
          <w:sz w:val="28"/>
          <w:szCs w:val="28"/>
        </w:rPr>
        <w:t>уделяли индивидуальной работе проводилась с детьми по следующим направлениям: развитие основных движений (зарядка, физкультура),</w:t>
      </w:r>
      <w:r w:rsidR="00146967">
        <w:rPr>
          <w:rFonts w:ascii="Times New Roman" w:hAnsi="Times New Roman" w:cs="Times New Roman"/>
          <w:sz w:val="28"/>
          <w:szCs w:val="28"/>
        </w:rPr>
        <w:t xml:space="preserve"> работа по звукопроизношению (</w:t>
      </w:r>
      <w:r w:rsidR="00BA6F67" w:rsidRPr="00146967">
        <w:rPr>
          <w:rFonts w:ascii="Times New Roman" w:hAnsi="Times New Roman" w:cs="Times New Roman"/>
          <w:sz w:val="28"/>
          <w:szCs w:val="28"/>
        </w:rPr>
        <w:t>артикуляционная гимнастика, пальчиковые игры), приучение к культурно-</w:t>
      </w:r>
      <w:r w:rsidR="00BA6F67" w:rsidRPr="00146967">
        <w:rPr>
          <w:rFonts w:ascii="Times New Roman" w:hAnsi="Times New Roman" w:cs="Times New Roman"/>
          <w:sz w:val="28"/>
          <w:szCs w:val="28"/>
        </w:rPr>
        <w:lastRenderedPageBreak/>
        <w:t>гигиеническим навыкам, навыков само</w:t>
      </w:r>
      <w:r w:rsidR="00146967">
        <w:rPr>
          <w:rFonts w:ascii="Times New Roman" w:hAnsi="Times New Roman" w:cs="Times New Roman"/>
          <w:sz w:val="28"/>
          <w:szCs w:val="28"/>
        </w:rPr>
        <w:t xml:space="preserve">обслуживания, проводили работу </w:t>
      </w:r>
      <w:r w:rsidR="00BA6F67" w:rsidRPr="00146967">
        <w:rPr>
          <w:rFonts w:ascii="Times New Roman" w:hAnsi="Times New Roman" w:cs="Times New Roman"/>
          <w:sz w:val="28"/>
          <w:szCs w:val="28"/>
        </w:rPr>
        <w:t>индивидуально с детьми по закреплению пройденного материала. Так ж</w:t>
      </w:r>
      <w:r w:rsidR="00146967">
        <w:rPr>
          <w:rFonts w:ascii="Times New Roman" w:hAnsi="Times New Roman" w:cs="Times New Roman"/>
          <w:sz w:val="28"/>
          <w:szCs w:val="28"/>
        </w:rPr>
        <w:t xml:space="preserve">е велись индивидуальные беседы </w:t>
      </w:r>
      <w:r w:rsidR="00BA6F67" w:rsidRPr="00146967">
        <w:rPr>
          <w:rFonts w:ascii="Times New Roman" w:hAnsi="Times New Roman" w:cs="Times New Roman"/>
          <w:sz w:val="28"/>
          <w:szCs w:val="28"/>
        </w:rPr>
        <w:t>о правилах поведения в группе, на прогулке, по взаимоуважению между воспитанниками и взрослыми, поведение за столом, о правилах</w:t>
      </w:r>
      <w:r w:rsidR="00146967">
        <w:rPr>
          <w:rFonts w:ascii="Times New Roman" w:hAnsi="Times New Roman" w:cs="Times New Roman"/>
          <w:sz w:val="28"/>
          <w:szCs w:val="28"/>
        </w:rPr>
        <w:t xml:space="preserve"> </w:t>
      </w:r>
      <w:r w:rsidR="00BA6F67" w:rsidRPr="00146967">
        <w:rPr>
          <w:rFonts w:ascii="Times New Roman" w:hAnsi="Times New Roman" w:cs="Times New Roman"/>
          <w:sz w:val="28"/>
          <w:szCs w:val="28"/>
        </w:rPr>
        <w:t>дорожного движения, проводились различные беседы по ОБЖ.</w:t>
      </w:r>
      <w:r w:rsidR="00D16442">
        <w:rPr>
          <w:rFonts w:ascii="Times New Roman" w:hAnsi="Times New Roman" w:cs="Times New Roman"/>
          <w:sz w:val="28"/>
          <w:szCs w:val="28"/>
        </w:rPr>
        <w:t xml:space="preserve"> Сами родители приняли участие в изготовлении дидактических игр. </w:t>
      </w:r>
    </w:p>
    <w:p w:rsidR="00146967" w:rsidRDefault="008E6A4E" w:rsidP="00146967">
      <w:pPr>
        <w:spacing w:after="0"/>
        <w:ind w:firstLine="708"/>
        <w:jc w:val="right"/>
        <w:rPr>
          <w:rFonts w:ascii="Times New Roman" w:hAnsi="Times New Roman" w:cs="Times New Roman"/>
          <w:b/>
          <w:bCs/>
          <w:i/>
          <w:sz w:val="28"/>
          <w:szCs w:val="28"/>
        </w:rPr>
      </w:pPr>
      <w:r>
        <w:rPr>
          <w:rFonts w:ascii="Times New Roman" w:hAnsi="Times New Roman" w:cs="Times New Roman"/>
          <w:b/>
          <w:bCs/>
          <w:i/>
          <w:sz w:val="28"/>
          <w:szCs w:val="28"/>
        </w:rPr>
        <w:t>Таблица № 7</w:t>
      </w:r>
      <w:r w:rsidR="00146967" w:rsidRPr="006A4AA5">
        <w:rPr>
          <w:rFonts w:ascii="Times New Roman" w:hAnsi="Times New Roman" w:cs="Times New Roman"/>
          <w:b/>
          <w:bCs/>
          <w:i/>
          <w:sz w:val="28"/>
          <w:szCs w:val="28"/>
        </w:rPr>
        <w:t>. Уровень психического развития</w:t>
      </w:r>
    </w:p>
    <w:p w:rsidR="00146967" w:rsidRPr="006A4AA5" w:rsidRDefault="00146967" w:rsidP="00146967">
      <w:pPr>
        <w:spacing w:after="0"/>
        <w:ind w:firstLine="708"/>
        <w:jc w:val="right"/>
        <w:rPr>
          <w:rFonts w:ascii="Times New Roman" w:hAnsi="Times New Roman" w:cs="Times New Roman"/>
          <w:b/>
          <w:bCs/>
          <w:i/>
          <w:sz w:val="28"/>
          <w:szCs w:val="28"/>
        </w:rPr>
      </w:pPr>
      <w:r w:rsidRPr="006A4AA5">
        <w:rPr>
          <w:rFonts w:ascii="Times New Roman" w:hAnsi="Times New Roman" w:cs="Times New Roman"/>
          <w:b/>
          <w:bCs/>
          <w:i/>
          <w:sz w:val="28"/>
          <w:szCs w:val="28"/>
        </w:rPr>
        <w:t xml:space="preserve"> воспитанников раннего возраста.</w:t>
      </w:r>
    </w:p>
    <w:tbl>
      <w:tblPr>
        <w:tblStyle w:val="a3"/>
        <w:tblW w:w="0" w:type="auto"/>
        <w:tblLook w:val="04A0" w:firstRow="1" w:lastRow="0" w:firstColumn="1" w:lastColumn="0" w:noHBand="0" w:noVBand="1"/>
      </w:tblPr>
      <w:tblGrid>
        <w:gridCol w:w="2934"/>
        <w:gridCol w:w="1339"/>
        <w:gridCol w:w="1339"/>
        <w:gridCol w:w="1339"/>
        <w:gridCol w:w="1339"/>
        <w:gridCol w:w="1339"/>
      </w:tblGrid>
      <w:tr w:rsidR="00146967" w:rsidTr="007A680B">
        <w:trPr>
          <w:cantSplit/>
          <w:trHeight w:val="1134"/>
        </w:trPr>
        <w:tc>
          <w:tcPr>
            <w:tcW w:w="2934" w:type="dxa"/>
          </w:tcPr>
          <w:p w:rsidR="00146967" w:rsidRDefault="00146967" w:rsidP="007A680B">
            <w:pPr>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Уровни/направления</w:t>
            </w:r>
          </w:p>
        </w:tc>
        <w:tc>
          <w:tcPr>
            <w:tcW w:w="1339" w:type="dxa"/>
            <w:textDirection w:val="btLr"/>
          </w:tcPr>
          <w:p w:rsidR="00146967" w:rsidRDefault="00146967" w:rsidP="007A680B">
            <w:pPr>
              <w:spacing w:line="276" w:lineRule="auto"/>
              <w:ind w:right="113" w:hanging="67"/>
              <w:jc w:val="both"/>
              <w:rPr>
                <w:rFonts w:ascii="Times New Roman" w:hAnsi="Times New Roman" w:cs="Times New Roman"/>
                <w:b/>
                <w:bCs/>
                <w:sz w:val="28"/>
                <w:szCs w:val="28"/>
              </w:rPr>
            </w:pPr>
            <w:r>
              <w:rPr>
                <w:rFonts w:ascii="Times New Roman" w:hAnsi="Times New Roman" w:cs="Times New Roman"/>
                <w:b/>
                <w:bCs/>
                <w:sz w:val="28"/>
                <w:szCs w:val="28"/>
              </w:rPr>
              <w:t>Речь</w:t>
            </w:r>
          </w:p>
        </w:tc>
        <w:tc>
          <w:tcPr>
            <w:tcW w:w="1339" w:type="dxa"/>
            <w:textDirection w:val="btLr"/>
          </w:tcPr>
          <w:p w:rsidR="00146967" w:rsidRDefault="00146967" w:rsidP="007A680B">
            <w:pPr>
              <w:spacing w:line="276" w:lineRule="auto"/>
              <w:ind w:left="113" w:right="113"/>
              <w:jc w:val="both"/>
              <w:rPr>
                <w:rFonts w:ascii="Times New Roman" w:hAnsi="Times New Roman" w:cs="Times New Roman"/>
                <w:b/>
                <w:bCs/>
                <w:sz w:val="28"/>
                <w:szCs w:val="28"/>
              </w:rPr>
            </w:pPr>
            <w:r>
              <w:rPr>
                <w:rFonts w:ascii="Times New Roman" w:hAnsi="Times New Roman" w:cs="Times New Roman"/>
                <w:b/>
                <w:bCs/>
                <w:sz w:val="28"/>
                <w:szCs w:val="28"/>
              </w:rPr>
              <w:t>Мелкая моторика</w:t>
            </w:r>
          </w:p>
        </w:tc>
        <w:tc>
          <w:tcPr>
            <w:tcW w:w="1339" w:type="dxa"/>
            <w:textDirection w:val="btLr"/>
          </w:tcPr>
          <w:p w:rsidR="00146967" w:rsidRDefault="00146967" w:rsidP="007A680B">
            <w:pPr>
              <w:spacing w:line="276" w:lineRule="auto"/>
              <w:ind w:left="113" w:right="113"/>
              <w:jc w:val="both"/>
              <w:rPr>
                <w:rFonts w:ascii="Times New Roman" w:hAnsi="Times New Roman" w:cs="Times New Roman"/>
                <w:b/>
                <w:bCs/>
                <w:sz w:val="28"/>
                <w:szCs w:val="28"/>
              </w:rPr>
            </w:pPr>
            <w:r w:rsidRPr="008C66F1">
              <w:rPr>
                <w:rFonts w:ascii="Times New Roman" w:hAnsi="Times New Roman" w:cs="Times New Roman"/>
                <w:b/>
                <w:bCs/>
                <w:sz w:val="28"/>
                <w:szCs w:val="28"/>
              </w:rPr>
              <w:t>Познавательное развитие</w:t>
            </w:r>
          </w:p>
        </w:tc>
        <w:tc>
          <w:tcPr>
            <w:tcW w:w="1339" w:type="dxa"/>
            <w:textDirection w:val="btLr"/>
          </w:tcPr>
          <w:p w:rsidR="00146967" w:rsidRDefault="00146967" w:rsidP="007A680B">
            <w:pPr>
              <w:spacing w:line="276" w:lineRule="auto"/>
              <w:ind w:left="113" w:right="113"/>
              <w:jc w:val="both"/>
              <w:rPr>
                <w:rFonts w:ascii="Times New Roman" w:hAnsi="Times New Roman" w:cs="Times New Roman"/>
                <w:b/>
                <w:bCs/>
                <w:sz w:val="28"/>
                <w:szCs w:val="28"/>
              </w:rPr>
            </w:pPr>
            <w:r w:rsidRPr="008C66F1">
              <w:rPr>
                <w:rFonts w:ascii="Times New Roman" w:hAnsi="Times New Roman" w:cs="Times New Roman"/>
                <w:b/>
                <w:bCs/>
                <w:sz w:val="28"/>
                <w:szCs w:val="28"/>
              </w:rPr>
              <w:t>Социально-коммуникативные</w:t>
            </w:r>
          </w:p>
          <w:p w:rsidR="00146967" w:rsidRDefault="00146967" w:rsidP="007A680B">
            <w:pPr>
              <w:spacing w:line="276" w:lineRule="auto"/>
              <w:ind w:left="113" w:right="113"/>
              <w:jc w:val="both"/>
              <w:rPr>
                <w:rFonts w:ascii="Times New Roman" w:hAnsi="Times New Roman" w:cs="Times New Roman"/>
                <w:b/>
                <w:bCs/>
                <w:sz w:val="28"/>
                <w:szCs w:val="28"/>
              </w:rPr>
            </w:pPr>
            <w:r w:rsidRPr="008C66F1">
              <w:rPr>
                <w:rFonts w:ascii="Times New Roman" w:hAnsi="Times New Roman" w:cs="Times New Roman"/>
                <w:b/>
                <w:bCs/>
                <w:sz w:val="28"/>
                <w:szCs w:val="28"/>
              </w:rPr>
              <w:t xml:space="preserve"> навыки</w:t>
            </w:r>
          </w:p>
        </w:tc>
        <w:tc>
          <w:tcPr>
            <w:tcW w:w="1339" w:type="dxa"/>
            <w:textDirection w:val="btLr"/>
          </w:tcPr>
          <w:p w:rsidR="00146967" w:rsidRDefault="00146967" w:rsidP="007A680B">
            <w:pPr>
              <w:spacing w:line="276" w:lineRule="auto"/>
              <w:ind w:left="113" w:right="113"/>
              <w:jc w:val="both"/>
              <w:rPr>
                <w:rFonts w:ascii="Times New Roman" w:hAnsi="Times New Roman" w:cs="Times New Roman"/>
                <w:b/>
                <w:bCs/>
                <w:sz w:val="28"/>
                <w:szCs w:val="28"/>
              </w:rPr>
            </w:pPr>
            <w:r w:rsidRPr="008C66F1">
              <w:rPr>
                <w:rFonts w:ascii="Times New Roman" w:hAnsi="Times New Roman" w:cs="Times New Roman"/>
                <w:b/>
                <w:sz w:val="28"/>
                <w:szCs w:val="28"/>
              </w:rPr>
              <w:t>Эмоциональное развитие</w:t>
            </w:r>
          </w:p>
        </w:tc>
      </w:tr>
      <w:tr w:rsidR="00146967" w:rsidTr="007A680B">
        <w:tc>
          <w:tcPr>
            <w:tcW w:w="2934"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Высокий уровень</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69,5 %</w:t>
            </w:r>
          </w:p>
        </w:tc>
        <w:tc>
          <w:tcPr>
            <w:tcW w:w="1339" w:type="dxa"/>
          </w:tcPr>
          <w:p w:rsidR="00146967" w:rsidRDefault="00146967" w:rsidP="007A680B">
            <w:pPr>
              <w:spacing w:line="276" w:lineRule="auto"/>
              <w:jc w:val="both"/>
              <w:rPr>
                <w:rFonts w:ascii="Times New Roman" w:hAnsi="Times New Roman" w:cs="Times New Roman"/>
                <w:b/>
                <w:bCs/>
                <w:sz w:val="28"/>
                <w:szCs w:val="28"/>
              </w:rPr>
            </w:pPr>
            <w:r>
              <w:rPr>
                <w:rFonts w:ascii="Times New Roman" w:hAnsi="Times New Roman" w:cs="Times New Roman"/>
                <w:sz w:val="28"/>
                <w:szCs w:val="28"/>
              </w:rPr>
              <w:t>8</w:t>
            </w:r>
            <w:r w:rsidRPr="008C66F1">
              <w:rPr>
                <w:rFonts w:ascii="Times New Roman" w:hAnsi="Times New Roman" w:cs="Times New Roman"/>
                <w:sz w:val="28"/>
                <w:szCs w:val="28"/>
              </w:rPr>
              <w:t>6%</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69,5%</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39,1 %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39,1%</w:t>
            </w:r>
          </w:p>
        </w:tc>
      </w:tr>
      <w:tr w:rsidR="00146967" w:rsidTr="007A680B">
        <w:tc>
          <w:tcPr>
            <w:tcW w:w="2934"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Средний уровень</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21,7%</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47,8 %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30,4%</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52,1 %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52,1%</w:t>
            </w:r>
          </w:p>
        </w:tc>
      </w:tr>
      <w:tr w:rsidR="00146967" w:rsidTr="007A680B">
        <w:tc>
          <w:tcPr>
            <w:tcW w:w="2934"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Низкий уровень</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13%</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43,4 %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0 %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13 %</w:t>
            </w:r>
          </w:p>
        </w:tc>
        <w:tc>
          <w:tcPr>
            <w:tcW w:w="1339" w:type="dxa"/>
          </w:tcPr>
          <w:p w:rsidR="00146967" w:rsidRDefault="00146967" w:rsidP="007A680B">
            <w:pPr>
              <w:spacing w:line="276" w:lineRule="auto"/>
              <w:jc w:val="both"/>
              <w:rPr>
                <w:rFonts w:ascii="Times New Roman" w:hAnsi="Times New Roman" w:cs="Times New Roman"/>
                <w:b/>
                <w:bCs/>
                <w:sz w:val="28"/>
                <w:szCs w:val="28"/>
              </w:rPr>
            </w:pPr>
            <w:r w:rsidRPr="008C66F1">
              <w:rPr>
                <w:rFonts w:ascii="Times New Roman" w:hAnsi="Times New Roman" w:cs="Times New Roman"/>
                <w:sz w:val="28"/>
                <w:szCs w:val="28"/>
              </w:rPr>
              <w:t>13</w:t>
            </w:r>
          </w:p>
        </w:tc>
      </w:tr>
    </w:tbl>
    <w:p w:rsidR="00146967" w:rsidRDefault="00146967" w:rsidP="00146967">
      <w:pPr>
        <w:spacing w:line="240" w:lineRule="auto"/>
        <w:contextualSpacing/>
        <w:jc w:val="both"/>
        <w:rPr>
          <w:rFonts w:ascii="Times New Roman" w:hAnsi="Times New Roman" w:cs="Times New Roman"/>
          <w:sz w:val="28"/>
          <w:szCs w:val="28"/>
        </w:rPr>
      </w:pPr>
    </w:p>
    <w:p w:rsidR="00216E35" w:rsidRDefault="00146967" w:rsidP="00D820F2">
      <w:pPr>
        <w:spacing w:line="240" w:lineRule="auto"/>
        <w:ind w:firstLine="567"/>
        <w:contextualSpacing/>
        <w:jc w:val="both"/>
        <w:rPr>
          <w:rFonts w:ascii="Times New Roman" w:hAnsi="Times New Roman" w:cs="Times New Roman"/>
          <w:i/>
          <w:sz w:val="28"/>
          <w:szCs w:val="28"/>
        </w:rPr>
      </w:pPr>
      <w:r w:rsidRPr="005A54DC">
        <w:rPr>
          <w:rFonts w:ascii="Times New Roman" w:hAnsi="Times New Roman" w:cs="Times New Roman"/>
          <w:i/>
          <w:sz w:val="28"/>
          <w:szCs w:val="28"/>
        </w:rPr>
        <w:t>Вывод: в</w:t>
      </w:r>
      <w:r w:rsidR="00DA39B3">
        <w:rPr>
          <w:rFonts w:ascii="Times New Roman" w:hAnsi="Times New Roman" w:cs="Times New Roman"/>
          <w:i/>
          <w:sz w:val="28"/>
          <w:szCs w:val="28"/>
        </w:rPr>
        <w:t xml:space="preserve"> 2022-2023</w:t>
      </w:r>
      <w:r>
        <w:rPr>
          <w:rFonts w:ascii="Times New Roman" w:hAnsi="Times New Roman" w:cs="Times New Roman"/>
          <w:i/>
          <w:sz w:val="28"/>
          <w:szCs w:val="28"/>
        </w:rPr>
        <w:t xml:space="preserve"> уч.</w:t>
      </w:r>
      <w:r w:rsidRPr="005A54DC">
        <w:rPr>
          <w:rFonts w:ascii="Times New Roman" w:hAnsi="Times New Roman" w:cs="Times New Roman"/>
          <w:i/>
          <w:sz w:val="28"/>
          <w:szCs w:val="28"/>
        </w:rPr>
        <w:t xml:space="preserve"> году у всех детей адаптация прошла успешно, благодаря хорошо простроенному взаимодействию педагогов с семьёй.</w:t>
      </w:r>
    </w:p>
    <w:p w:rsidR="00D16442" w:rsidRPr="00A870EE" w:rsidRDefault="000262DA" w:rsidP="00D16442">
      <w:pPr>
        <w:spacing w:line="240" w:lineRule="auto"/>
        <w:ind w:firstLine="567"/>
        <w:contextualSpacing/>
        <w:jc w:val="both"/>
        <w:rPr>
          <w:rFonts w:ascii="Times New Roman" w:hAnsi="Times New Roman" w:cs="Times New Roman"/>
          <w:i/>
          <w:sz w:val="28"/>
          <w:szCs w:val="28"/>
        </w:rPr>
      </w:pPr>
      <w:r w:rsidRPr="00A870EE">
        <w:rPr>
          <w:rFonts w:ascii="Times New Roman" w:hAnsi="Times New Roman" w:cs="Times New Roman"/>
          <w:i/>
          <w:sz w:val="28"/>
          <w:szCs w:val="28"/>
        </w:rPr>
        <w:t xml:space="preserve">Рекомендовано: </w:t>
      </w:r>
      <w:r w:rsidR="00D16442" w:rsidRPr="00A870EE">
        <w:rPr>
          <w:rFonts w:ascii="Times New Roman" w:hAnsi="Times New Roman" w:cs="Times New Roman"/>
          <w:i/>
          <w:sz w:val="28"/>
          <w:szCs w:val="28"/>
        </w:rPr>
        <w:t>продолжить психолого - педагогическое сопровождение детей раннего возраста. Оказания ранней помощи во взаимодействии специалистов ДОО.</w:t>
      </w:r>
    </w:p>
    <w:p w:rsidR="00487C44" w:rsidRDefault="00D16442" w:rsidP="00487C44">
      <w:pPr>
        <w:pStyle w:val="a4"/>
        <w:spacing w:line="240" w:lineRule="auto"/>
        <w:ind w:left="0"/>
        <w:jc w:val="both"/>
        <w:rPr>
          <w:rFonts w:ascii="Times New Roman" w:hAnsi="Times New Roman" w:cs="Times New Roman"/>
          <w:b/>
          <w:i/>
          <w:sz w:val="28"/>
          <w:szCs w:val="28"/>
        </w:rPr>
      </w:pPr>
      <w:r w:rsidRPr="00A870EE">
        <w:rPr>
          <w:rFonts w:ascii="Times New Roman" w:eastAsia="Calibri" w:hAnsi="Times New Roman" w:cs="Times New Roman"/>
          <w:b/>
          <w:sz w:val="28"/>
          <w:szCs w:val="28"/>
        </w:rPr>
        <w:t xml:space="preserve">Задача 3. </w:t>
      </w:r>
      <w:r w:rsidRPr="00A870EE">
        <w:rPr>
          <w:rFonts w:ascii="Times New Roman" w:hAnsi="Times New Roman" w:cs="Times New Roman"/>
          <w:b/>
          <w:sz w:val="28"/>
          <w:szCs w:val="28"/>
        </w:rPr>
        <w:t>Продолжить работу по коррекционному сопровождению воспитанников с ОВЗ через взаимодействие специалистов и эффективное применение инновационных технологий.</w:t>
      </w:r>
      <w:r w:rsidRPr="00A870EE">
        <w:rPr>
          <w:rFonts w:ascii="Times New Roman" w:hAnsi="Times New Roman" w:cs="Times New Roman"/>
          <w:b/>
          <w:i/>
          <w:sz w:val="28"/>
          <w:szCs w:val="28"/>
        </w:rPr>
        <w:t xml:space="preserve"> </w:t>
      </w:r>
    </w:p>
    <w:p w:rsidR="00D37813" w:rsidRPr="00551301" w:rsidRDefault="00D37813" w:rsidP="00551301">
      <w:pPr>
        <w:spacing w:line="240" w:lineRule="auto"/>
        <w:contextualSpacing/>
        <w:jc w:val="both"/>
        <w:rPr>
          <w:rFonts w:ascii="Times New Roman" w:hAnsi="Times New Roman" w:cs="Times New Roman"/>
          <w:i/>
          <w:sz w:val="28"/>
          <w:szCs w:val="28"/>
        </w:rPr>
      </w:pPr>
      <w:r w:rsidRPr="00A870EE">
        <w:rPr>
          <w:rFonts w:ascii="Times New Roman" w:hAnsi="Times New Roman" w:cs="Times New Roman"/>
          <w:i/>
          <w:sz w:val="28"/>
          <w:szCs w:val="28"/>
        </w:rPr>
        <w:t>Были проведены следующие мероприятия совместно с календарн</w:t>
      </w:r>
      <w:r>
        <w:rPr>
          <w:rFonts w:ascii="Times New Roman" w:hAnsi="Times New Roman" w:cs="Times New Roman"/>
          <w:i/>
          <w:sz w:val="28"/>
          <w:szCs w:val="28"/>
        </w:rPr>
        <w:t>ым планом воспитательной работы и</w:t>
      </w:r>
      <w:r w:rsidRPr="00D37813">
        <w:rPr>
          <w:rFonts w:ascii="Times New Roman" w:hAnsi="Times New Roman" w:cs="Times New Roman"/>
          <w:i/>
          <w:sz w:val="28"/>
          <w:szCs w:val="28"/>
        </w:rPr>
        <w:t xml:space="preserve"> моде</w:t>
      </w:r>
      <w:r>
        <w:rPr>
          <w:rFonts w:ascii="Times New Roman" w:hAnsi="Times New Roman" w:cs="Times New Roman"/>
          <w:i/>
          <w:sz w:val="28"/>
          <w:szCs w:val="28"/>
        </w:rPr>
        <w:t>лью</w:t>
      </w:r>
      <w:r w:rsidRPr="00D37813">
        <w:rPr>
          <w:rFonts w:ascii="Times New Roman" w:hAnsi="Times New Roman" w:cs="Times New Roman"/>
          <w:i/>
          <w:sz w:val="28"/>
          <w:szCs w:val="28"/>
        </w:rPr>
        <w:t xml:space="preserve"> педагогического партнёрства ДОУ и семьи «Родник»</w:t>
      </w:r>
      <w:r>
        <w:rPr>
          <w:rFonts w:ascii="Times New Roman" w:hAnsi="Times New Roman" w:cs="Times New Roman"/>
          <w:i/>
          <w:sz w:val="28"/>
          <w:szCs w:val="28"/>
        </w:rPr>
        <w:t xml:space="preserve"> (авторы Лыкова М.Д., </w:t>
      </w:r>
      <w:proofErr w:type="spellStart"/>
      <w:r>
        <w:rPr>
          <w:rFonts w:ascii="Times New Roman" w:hAnsi="Times New Roman" w:cs="Times New Roman"/>
          <w:i/>
          <w:sz w:val="28"/>
          <w:szCs w:val="28"/>
        </w:rPr>
        <w:t>Чернякова</w:t>
      </w:r>
      <w:proofErr w:type="spellEnd"/>
      <w:r>
        <w:rPr>
          <w:rFonts w:ascii="Times New Roman" w:hAnsi="Times New Roman" w:cs="Times New Roman"/>
          <w:i/>
          <w:sz w:val="28"/>
          <w:szCs w:val="28"/>
        </w:rPr>
        <w:t xml:space="preserve"> С.М., </w:t>
      </w:r>
      <w:proofErr w:type="spellStart"/>
      <w:r>
        <w:rPr>
          <w:rFonts w:ascii="Times New Roman" w:hAnsi="Times New Roman" w:cs="Times New Roman"/>
          <w:i/>
          <w:sz w:val="28"/>
          <w:szCs w:val="28"/>
        </w:rPr>
        <w:t>Чухлебова</w:t>
      </w:r>
      <w:proofErr w:type="spellEnd"/>
      <w:r>
        <w:rPr>
          <w:rFonts w:ascii="Times New Roman" w:hAnsi="Times New Roman" w:cs="Times New Roman"/>
          <w:i/>
          <w:sz w:val="28"/>
          <w:szCs w:val="28"/>
        </w:rPr>
        <w:t xml:space="preserve"> П.А.).</w:t>
      </w:r>
    </w:p>
    <w:p w:rsidR="00860F42" w:rsidRPr="00184869" w:rsidRDefault="00860F42" w:rsidP="00A870EE">
      <w:pPr>
        <w:pStyle w:val="a4"/>
        <w:spacing w:line="240" w:lineRule="auto"/>
        <w:ind w:left="0" w:firstLine="708"/>
        <w:jc w:val="both"/>
        <w:rPr>
          <w:rFonts w:ascii="Times New Roman" w:hAnsi="Times New Roman" w:cs="Times New Roman"/>
          <w:sz w:val="28"/>
          <w:szCs w:val="28"/>
        </w:rPr>
      </w:pPr>
      <w:r w:rsidRPr="00184869">
        <w:rPr>
          <w:rFonts w:ascii="Times New Roman" w:hAnsi="Times New Roman" w:cs="Times New Roman"/>
          <w:sz w:val="28"/>
          <w:szCs w:val="28"/>
        </w:rPr>
        <w:t>В 2022 – 2023 учебном году логопедическая работа по преодолению речевых нарушений проводилась в 7 группах комбинированной направленности: подгот</w:t>
      </w:r>
      <w:r w:rsidR="00894F6C">
        <w:rPr>
          <w:rFonts w:ascii="Times New Roman" w:hAnsi="Times New Roman" w:cs="Times New Roman"/>
          <w:sz w:val="28"/>
          <w:szCs w:val="28"/>
        </w:rPr>
        <w:t>овительные группы</w:t>
      </w:r>
      <w:r w:rsidRPr="00184869">
        <w:rPr>
          <w:rFonts w:ascii="Times New Roman" w:hAnsi="Times New Roman" w:cs="Times New Roman"/>
          <w:sz w:val="28"/>
          <w:szCs w:val="28"/>
        </w:rPr>
        <w:t xml:space="preserve"> «Василёк», «Незабудка», «Ландыши», ст</w:t>
      </w:r>
      <w:r w:rsidR="00894F6C">
        <w:rPr>
          <w:rFonts w:ascii="Times New Roman" w:hAnsi="Times New Roman" w:cs="Times New Roman"/>
          <w:sz w:val="28"/>
          <w:szCs w:val="28"/>
        </w:rPr>
        <w:t xml:space="preserve">аршая группа «Колокольчик», средняя группа «Фиалка», 2-я младшие </w:t>
      </w:r>
      <w:r w:rsidRPr="00184869">
        <w:rPr>
          <w:rFonts w:ascii="Times New Roman" w:hAnsi="Times New Roman" w:cs="Times New Roman"/>
          <w:sz w:val="28"/>
          <w:szCs w:val="28"/>
        </w:rPr>
        <w:t>гр</w:t>
      </w:r>
      <w:r w:rsidR="00894F6C">
        <w:rPr>
          <w:rFonts w:ascii="Times New Roman" w:hAnsi="Times New Roman" w:cs="Times New Roman"/>
          <w:sz w:val="28"/>
          <w:szCs w:val="28"/>
        </w:rPr>
        <w:t>уппы</w:t>
      </w:r>
      <w:r w:rsidRPr="00184869">
        <w:rPr>
          <w:rFonts w:ascii="Times New Roman" w:hAnsi="Times New Roman" w:cs="Times New Roman"/>
          <w:sz w:val="28"/>
          <w:szCs w:val="28"/>
        </w:rPr>
        <w:t xml:space="preserve"> «Ромашка», «Одуванчик», в апреле,1 ребенок мл. гр. «Розочка» получил заключение ТПМПК о создании специальных условий для получения образования обучающемуся с ограниченными возможностями здоровья.</w:t>
      </w:r>
    </w:p>
    <w:p w:rsidR="00860F42" w:rsidRPr="00184869" w:rsidRDefault="00860F42" w:rsidP="00487C44">
      <w:pPr>
        <w:pStyle w:val="a9"/>
        <w:jc w:val="both"/>
        <w:rPr>
          <w:rFonts w:ascii="Times New Roman" w:hAnsi="Times New Roman" w:cs="Times New Roman"/>
          <w:sz w:val="28"/>
          <w:szCs w:val="28"/>
        </w:rPr>
      </w:pPr>
      <w:r w:rsidRPr="00184869">
        <w:rPr>
          <w:rFonts w:ascii="Times New Roman" w:hAnsi="Times New Roman" w:cs="Times New Roman"/>
          <w:sz w:val="28"/>
          <w:szCs w:val="28"/>
        </w:rPr>
        <w:t>В 2022 – 2023 уч. г. согласно протоколам и заключениям ТПМПК,</w:t>
      </w:r>
    </w:p>
    <w:p w:rsidR="00860F42" w:rsidRPr="00184869" w:rsidRDefault="00860F42" w:rsidP="00860F42">
      <w:pPr>
        <w:pStyle w:val="a9"/>
        <w:jc w:val="both"/>
        <w:rPr>
          <w:rFonts w:ascii="Times New Roman" w:hAnsi="Times New Roman" w:cs="Times New Roman"/>
          <w:sz w:val="28"/>
          <w:szCs w:val="28"/>
        </w:rPr>
      </w:pPr>
      <w:r w:rsidRPr="00184869">
        <w:rPr>
          <w:rFonts w:ascii="Times New Roman" w:hAnsi="Times New Roman" w:cs="Times New Roman"/>
          <w:sz w:val="28"/>
          <w:szCs w:val="28"/>
        </w:rPr>
        <w:t>коррекционную помощь получали 78 воспитанников. Из них:</w:t>
      </w:r>
    </w:p>
    <w:p w:rsidR="00860F42" w:rsidRPr="00184869" w:rsidRDefault="00860F42" w:rsidP="00860F42">
      <w:pPr>
        <w:pStyle w:val="a9"/>
        <w:jc w:val="both"/>
        <w:rPr>
          <w:rFonts w:ascii="Times New Roman" w:hAnsi="Times New Roman" w:cs="Times New Roman"/>
          <w:sz w:val="28"/>
          <w:szCs w:val="28"/>
        </w:rPr>
      </w:pPr>
      <w:r w:rsidRPr="00184869">
        <w:rPr>
          <w:rFonts w:ascii="Times New Roman" w:hAnsi="Times New Roman" w:cs="Times New Roman"/>
          <w:sz w:val="28"/>
          <w:szCs w:val="28"/>
        </w:rPr>
        <w:t>- По АОП для детей с ТНР – 73детей;</w:t>
      </w:r>
    </w:p>
    <w:p w:rsidR="00860F42" w:rsidRPr="00184869" w:rsidRDefault="00860F42" w:rsidP="00860F42">
      <w:pPr>
        <w:spacing w:after="0" w:line="240" w:lineRule="auto"/>
        <w:jc w:val="both"/>
        <w:rPr>
          <w:rFonts w:ascii="Times New Roman" w:hAnsi="Times New Roman" w:cs="Times New Roman"/>
          <w:sz w:val="28"/>
          <w:szCs w:val="28"/>
        </w:rPr>
      </w:pPr>
      <w:r w:rsidRPr="00184869">
        <w:rPr>
          <w:rFonts w:ascii="Times New Roman" w:hAnsi="Times New Roman" w:cs="Times New Roman"/>
          <w:sz w:val="28"/>
          <w:szCs w:val="28"/>
        </w:rPr>
        <w:t>- По АОП для детей с ЗПР – 3 детей.</w:t>
      </w:r>
    </w:p>
    <w:p w:rsidR="00860F42" w:rsidRPr="00184869" w:rsidRDefault="00860F42" w:rsidP="00860F42">
      <w:pPr>
        <w:spacing w:after="0" w:line="240" w:lineRule="auto"/>
        <w:jc w:val="both"/>
        <w:rPr>
          <w:rFonts w:ascii="Times New Roman" w:hAnsi="Times New Roman" w:cs="Times New Roman"/>
          <w:sz w:val="28"/>
          <w:szCs w:val="28"/>
        </w:rPr>
      </w:pPr>
      <w:r w:rsidRPr="00184869">
        <w:rPr>
          <w:rFonts w:ascii="Times New Roman" w:hAnsi="Times New Roman" w:cs="Times New Roman"/>
          <w:sz w:val="28"/>
          <w:szCs w:val="28"/>
        </w:rPr>
        <w:t>- По АОП для детей с РАС – 1 ребенок.</w:t>
      </w:r>
    </w:p>
    <w:p w:rsidR="00860F42" w:rsidRPr="00184869" w:rsidRDefault="00860F42" w:rsidP="00860F42">
      <w:pPr>
        <w:spacing w:after="0" w:line="240" w:lineRule="auto"/>
        <w:jc w:val="both"/>
        <w:rPr>
          <w:rFonts w:ascii="Times New Roman" w:hAnsi="Times New Roman" w:cs="Times New Roman"/>
          <w:sz w:val="28"/>
          <w:szCs w:val="28"/>
        </w:rPr>
      </w:pPr>
      <w:r w:rsidRPr="00184869">
        <w:rPr>
          <w:rFonts w:ascii="Times New Roman" w:hAnsi="Times New Roman" w:cs="Times New Roman"/>
          <w:sz w:val="28"/>
          <w:szCs w:val="28"/>
        </w:rPr>
        <w:t xml:space="preserve">- Без статуса ОВЗ – 2 ребенка </w:t>
      </w:r>
    </w:p>
    <w:p w:rsidR="00860F42" w:rsidRPr="00184869" w:rsidRDefault="00860F42" w:rsidP="00860F42">
      <w:pPr>
        <w:pStyle w:val="a9"/>
        <w:jc w:val="both"/>
        <w:rPr>
          <w:rFonts w:ascii="Times New Roman" w:hAnsi="Times New Roman" w:cs="Times New Roman"/>
          <w:sz w:val="28"/>
          <w:szCs w:val="28"/>
        </w:rPr>
      </w:pPr>
      <w:r w:rsidRPr="00184869">
        <w:rPr>
          <w:rFonts w:ascii="Times New Roman" w:hAnsi="Times New Roman" w:cs="Times New Roman"/>
          <w:sz w:val="28"/>
          <w:szCs w:val="28"/>
        </w:rPr>
        <w:lastRenderedPageBreak/>
        <w:t>За учебный год выпущены 38 детей, из них в общеобразовательную школу: 25 детей с хорошей речью, 11 детей со значительным улучшением, 2 ребенка с улучшением речи.</w:t>
      </w:r>
    </w:p>
    <w:p w:rsidR="00860F42" w:rsidRPr="00184869" w:rsidRDefault="00860F42" w:rsidP="00860F42">
      <w:pPr>
        <w:pStyle w:val="a9"/>
        <w:ind w:firstLine="708"/>
        <w:jc w:val="both"/>
        <w:rPr>
          <w:rFonts w:ascii="Times New Roman" w:hAnsi="Times New Roman" w:cs="Times New Roman"/>
          <w:sz w:val="28"/>
          <w:szCs w:val="28"/>
        </w:rPr>
      </w:pPr>
      <w:r w:rsidRPr="00184869">
        <w:rPr>
          <w:rFonts w:ascii="Times New Roman" w:hAnsi="Times New Roman" w:cs="Times New Roman"/>
          <w:sz w:val="28"/>
          <w:szCs w:val="28"/>
        </w:rPr>
        <w:t xml:space="preserve">В 2022 – 2023 уч. г. работа осуществлялась в соответствии с общеобразовательной программой и программой АООП ДО для детей с ТНР, РАС, ЗПР по преодолению речевых нарушений на фронтальных, подгрупповых и индивидуальных занятиях. </w:t>
      </w:r>
    </w:p>
    <w:p w:rsidR="00860F42" w:rsidRPr="00184869" w:rsidRDefault="00860F42" w:rsidP="00184869">
      <w:pPr>
        <w:spacing w:after="0" w:line="240" w:lineRule="auto"/>
        <w:contextualSpacing/>
        <w:jc w:val="both"/>
        <w:rPr>
          <w:rFonts w:ascii="Times New Roman" w:hAnsi="Times New Roman" w:cs="Times New Roman"/>
          <w:sz w:val="28"/>
          <w:szCs w:val="28"/>
        </w:rPr>
      </w:pPr>
      <w:r w:rsidRPr="00184869">
        <w:rPr>
          <w:rFonts w:ascii="Times New Roman" w:hAnsi="Times New Roman" w:cs="Times New Roman"/>
          <w:sz w:val="28"/>
          <w:szCs w:val="28"/>
        </w:rPr>
        <w:t xml:space="preserve">В течении года логопедической службой ДОУ было обследовано 86 детей из них направлено на ТПМПК 35 детей. В течении года ТПМПК прошли 17 детей в </w:t>
      </w:r>
      <w:proofErr w:type="spellStart"/>
      <w:r w:rsidRPr="00184869">
        <w:rPr>
          <w:rFonts w:ascii="Times New Roman" w:hAnsi="Times New Roman" w:cs="Times New Roman"/>
          <w:sz w:val="28"/>
          <w:szCs w:val="28"/>
        </w:rPr>
        <w:t>ГЦОиЗ</w:t>
      </w:r>
      <w:proofErr w:type="spellEnd"/>
      <w:r w:rsidRPr="00184869">
        <w:rPr>
          <w:rFonts w:ascii="Times New Roman" w:hAnsi="Times New Roman" w:cs="Times New Roman"/>
          <w:sz w:val="28"/>
          <w:szCs w:val="28"/>
        </w:rPr>
        <w:t xml:space="preserve"> «Магистр». На прохождение ТПМПК на базе МБДОУ д/с № 330 «Аринушка» 30 мая 2023 г. направлены 21 человек – повторно и первично. Для самостоятельного прохождения ТПМПК с целью выявления ограниченных возможностей здоровья и связанных с ними особых образовательных потребностей, получения рекомендаций по дальнейшему образованию ребёнка в ДОУ было рекомендовано обратиться в </w:t>
      </w:r>
      <w:proofErr w:type="spellStart"/>
      <w:r w:rsidRPr="00184869">
        <w:rPr>
          <w:rFonts w:ascii="Times New Roman" w:hAnsi="Times New Roman" w:cs="Times New Roman"/>
          <w:sz w:val="28"/>
          <w:szCs w:val="28"/>
        </w:rPr>
        <w:t>ГЦОиЗ</w:t>
      </w:r>
      <w:proofErr w:type="spellEnd"/>
      <w:r w:rsidRPr="00184869">
        <w:rPr>
          <w:rFonts w:ascii="Times New Roman" w:hAnsi="Times New Roman" w:cs="Times New Roman"/>
          <w:sz w:val="28"/>
          <w:szCs w:val="28"/>
        </w:rPr>
        <w:t xml:space="preserve"> «Магистр» родителям 6 воспитанников. За год родители 3 детей отказались пройти ТПМПК.</w:t>
      </w:r>
    </w:p>
    <w:p w:rsidR="00860F42" w:rsidRPr="00184869" w:rsidRDefault="00487C44" w:rsidP="00184869">
      <w:pPr>
        <w:spacing w:after="0" w:line="240" w:lineRule="auto"/>
        <w:contextualSpacing/>
        <w:rPr>
          <w:rFonts w:ascii="Times New Roman" w:hAnsi="Times New Roman" w:cs="Times New Roman"/>
          <w:sz w:val="28"/>
          <w:szCs w:val="28"/>
        </w:rPr>
      </w:pPr>
      <w:r w:rsidRPr="00184869">
        <w:rPr>
          <w:rFonts w:ascii="Times New Roman" w:hAnsi="Times New Roman" w:cs="Times New Roman"/>
          <w:sz w:val="28"/>
          <w:szCs w:val="28"/>
        </w:rPr>
        <w:t>В течение года проведены следующие мероприятия:</w:t>
      </w:r>
    </w:p>
    <w:p w:rsidR="00860F42" w:rsidRPr="00184869" w:rsidRDefault="00553B0A" w:rsidP="00184869">
      <w:pPr>
        <w:pStyle w:val="a4"/>
        <w:numPr>
          <w:ilvl w:val="0"/>
          <w:numId w:val="21"/>
        </w:numPr>
        <w:spacing w:after="0" w:line="240" w:lineRule="auto"/>
        <w:ind w:left="0" w:firstLine="0"/>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 xml:space="preserve">Создана творческая группа по </w:t>
      </w:r>
      <w:r w:rsidR="00860F42" w:rsidRPr="00184869">
        <w:rPr>
          <w:rFonts w:ascii="Times New Roman" w:eastAsia="Times New Roman" w:hAnsi="Times New Roman" w:cs="Times New Roman"/>
          <w:sz w:val="28"/>
          <w:szCs w:val="28"/>
          <w:lang w:eastAsia="ru-RU"/>
        </w:rPr>
        <w:t xml:space="preserve">написанию АОП ФОП ДО. Зуева И.А. </w:t>
      </w:r>
      <w:proofErr w:type="spellStart"/>
      <w:r w:rsidR="00860F42" w:rsidRPr="00184869">
        <w:rPr>
          <w:rFonts w:ascii="Times New Roman" w:eastAsia="Times New Roman" w:hAnsi="Times New Roman" w:cs="Times New Roman"/>
          <w:sz w:val="28"/>
          <w:szCs w:val="28"/>
          <w:lang w:eastAsia="ru-RU"/>
        </w:rPr>
        <w:t>Нозирова</w:t>
      </w:r>
      <w:proofErr w:type="spellEnd"/>
      <w:r w:rsidR="00860F42" w:rsidRPr="00184869">
        <w:rPr>
          <w:rFonts w:ascii="Times New Roman" w:eastAsia="Times New Roman" w:hAnsi="Times New Roman" w:cs="Times New Roman"/>
          <w:sz w:val="28"/>
          <w:szCs w:val="28"/>
          <w:lang w:eastAsia="ru-RU"/>
        </w:rPr>
        <w:t xml:space="preserve"> А.В., </w:t>
      </w:r>
      <w:proofErr w:type="spellStart"/>
      <w:r w:rsidR="00860F42" w:rsidRPr="00184869">
        <w:rPr>
          <w:rFonts w:ascii="Times New Roman" w:eastAsia="Times New Roman" w:hAnsi="Times New Roman" w:cs="Times New Roman"/>
          <w:sz w:val="28"/>
          <w:szCs w:val="28"/>
          <w:lang w:eastAsia="ru-RU"/>
        </w:rPr>
        <w:t>Чухлебова</w:t>
      </w:r>
      <w:proofErr w:type="spellEnd"/>
      <w:r w:rsidR="00860F42" w:rsidRPr="00184869">
        <w:rPr>
          <w:rFonts w:ascii="Times New Roman" w:eastAsia="Times New Roman" w:hAnsi="Times New Roman" w:cs="Times New Roman"/>
          <w:sz w:val="28"/>
          <w:szCs w:val="28"/>
          <w:lang w:eastAsia="ru-RU"/>
        </w:rPr>
        <w:t xml:space="preserve"> П.А, Лыкова М.Д. </w:t>
      </w:r>
    </w:p>
    <w:p w:rsidR="00860F42" w:rsidRPr="00184869" w:rsidRDefault="00AC1013" w:rsidP="00184869">
      <w:pPr>
        <w:pStyle w:val="a4"/>
        <w:numPr>
          <w:ilvl w:val="0"/>
          <w:numId w:val="21"/>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 логопед </w:t>
      </w:r>
      <w:r w:rsidRPr="00184869">
        <w:rPr>
          <w:rFonts w:ascii="Times New Roman" w:eastAsia="Times New Roman" w:hAnsi="Times New Roman" w:cs="Times New Roman"/>
          <w:sz w:val="28"/>
          <w:szCs w:val="28"/>
          <w:lang w:eastAsia="ru-RU"/>
        </w:rPr>
        <w:t>Зуева И.А.</w:t>
      </w:r>
      <w:r>
        <w:rPr>
          <w:rFonts w:ascii="Times New Roman" w:eastAsia="Times New Roman" w:hAnsi="Times New Roman" w:cs="Times New Roman"/>
          <w:sz w:val="28"/>
          <w:szCs w:val="28"/>
          <w:lang w:eastAsia="ru-RU"/>
        </w:rPr>
        <w:t xml:space="preserve"> - у</w:t>
      </w:r>
      <w:r w:rsidR="00860F42" w:rsidRPr="00184869">
        <w:rPr>
          <w:rFonts w:ascii="Times New Roman" w:eastAsia="Times New Roman" w:hAnsi="Times New Roman" w:cs="Times New Roman"/>
          <w:sz w:val="28"/>
          <w:szCs w:val="28"/>
          <w:lang w:eastAsia="ru-RU"/>
        </w:rPr>
        <w:t>частник творческой группы ДОУ по написа</w:t>
      </w:r>
      <w:r>
        <w:rPr>
          <w:rFonts w:ascii="Times New Roman" w:eastAsia="Times New Roman" w:hAnsi="Times New Roman" w:cs="Times New Roman"/>
          <w:sz w:val="28"/>
          <w:szCs w:val="28"/>
          <w:lang w:eastAsia="ru-RU"/>
        </w:rPr>
        <w:t xml:space="preserve">нию регионального компонента к </w:t>
      </w:r>
      <w:r w:rsidR="00860F42" w:rsidRPr="00184869">
        <w:rPr>
          <w:rFonts w:ascii="Times New Roman" w:eastAsia="Times New Roman" w:hAnsi="Times New Roman" w:cs="Times New Roman"/>
          <w:sz w:val="28"/>
          <w:szCs w:val="28"/>
          <w:lang w:eastAsia="ru-RU"/>
        </w:rPr>
        <w:t xml:space="preserve">ОП ДО. </w:t>
      </w:r>
    </w:p>
    <w:p w:rsidR="00860F42" w:rsidRPr="00184869" w:rsidRDefault="00553B0A" w:rsidP="00184869">
      <w:pPr>
        <w:spacing w:after="0" w:line="240" w:lineRule="auto"/>
        <w:contextualSpacing/>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 xml:space="preserve">3 Написана и представлена на итоговом педсовете парциальная программа по </w:t>
      </w:r>
      <w:proofErr w:type="spellStart"/>
      <w:r w:rsidRPr="00184869">
        <w:rPr>
          <w:rFonts w:ascii="Times New Roman" w:eastAsia="Times New Roman" w:hAnsi="Times New Roman" w:cs="Times New Roman"/>
          <w:sz w:val="28"/>
          <w:szCs w:val="28"/>
          <w:lang w:eastAsia="ru-RU"/>
        </w:rPr>
        <w:t>логоритмике</w:t>
      </w:r>
      <w:proofErr w:type="spellEnd"/>
      <w:r w:rsidRPr="00184869">
        <w:rPr>
          <w:rFonts w:ascii="Times New Roman" w:eastAsia="Times New Roman" w:hAnsi="Times New Roman" w:cs="Times New Roman"/>
          <w:sz w:val="28"/>
          <w:szCs w:val="28"/>
          <w:lang w:eastAsia="ru-RU"/>
        </w:rPr>
        <w:t xml:space="preserve"> «</w:t>
      </w:r>
      <w:r w:rsidR="00184869">
        <w:rPr>
          <w:rFonts w:ascii="Times New Roman" w:eastAsia="Times New Roman" w:hAnsi="Times New Roman" w:cs="Times New Roman"/>
          <w:sz w:val="28"/>
          <w:szCs w:val="28"/>
          <w:lang w:eastAsia="ru-RU"/>
        </w:rPr>
        <w:t>В</w:t>
      </w:r>
      <w:r w:rsidRPr="00184869">
        <w:rPr>
          <w:rFonts w:ascii="Times New Roman" w:eastAsia="Times New Roman" w:hAnsi="Times New Roman" w:cs="Times New Roman"/>
          <w:sz w:val="28"/>
          <w:szCs w:val="28"/>
          <w:lang w:eastAsia="ru-RU"/>
        </w:rPr>
        <w:t>месте играем, танцуем, поём».</w:t>
      </w:r>
      <w:r w:rsidR="00860F42" w:rsidRPr="00184869">
        <w:rPr>
          <w:rFonts w:ascii="Times New Roman" w:eastAsia="Times New Roman" w:hAnsi="Times New Roman" w:cs="Times New Roman"/>
          <w:sz w:val="28"/>
          <w:szCs w:val="28"/>
          <w:lang w:eastAsia="ru-RU"/>
        </w:rPr>
        <w:t xml:space="preserve"> </w:t>
      </w:r>
      <w:r w:rsidR="00AC1013">
        <w:rPr>
          <w:rFonts w:ascii="Times New Roman" w:eastAsia="Times New Roman" w:hAnsi="Times New Roman" w:cs="Times New Roman"/>
          <w:sz w:val="28"/>
          <w:szCs w:val="28"/>
          <w:lang w:eastAsia="ru-RU"/>
        </w:rPr>
        <w:t xml:space="preserve">Авторы: </w:t>
      </w:r>
      <w:r w:rsidR="00860F42" w:rsidRPr="00184869">
        <w:rPr>
          <w:rFonts w:ascii="Times New Roman" w:eastAsia="Times New Roman" w:hAnsi="Times New Roman" w:cs="Times New Roman"/>
          <w:sz w:val="28"/>
          <w:szCs w:val="28"/>
          <w:lang w:eastAsia="ru-RU"/>
        </w:rPr>
        <w:t>Зуева И.</w:t>
      </w:r>
      <w:r w:rsidR="00184869">
        <w:rPr>
          <w:rFonts w:ascii="Times New Roman" w:eastAsia="Times New Roman" w:hAnsi="Times New Roman" w:cs="Times New Roman"/>
          <w:sz w:val="28"/>
          <w:szCs w:val="28"/>
          <w:lang w:eastAsia="ru-RU"/>
        </w:rPr>
        <w:t xml:space="preserve">А, </w:t>
      </w:r>
      <w:proofErr w:type="spellStart"/>
      <w:r w:rsidR="00184869">
        <w:rPr>
          <w:rFonts w:ascii="Times New Roman" w:eastAsia="Times New Roman" w:hAnsi="Times New Roman" w:cs="Times New Roman"/>
          <w:sz w:val="28"/>
          <w:szCs w:val="28"/>
          <w:lang w:eastAsia="ru-RU"/>
        </w:rPr>
        <w:t>Нозирова</w:t>
      </w:r>
      <w:proofErr w:type="spellEnd"/>
      <w:r w:rsidR="00184869">
        <w:rPr>
          <w:rFonts w:ascii="Times New Roman" w:eastAsia="Times New Roman" w:hAnsi="Times New Roman" w:cs="Times New Roman"/>
          <w:sz w:val="28"/>
          <w:szCs w:val="28"/>
          <w:lang w:eastAsia="ru-RU"/>
        </w:rPr>
        <w:t xml:space="preserve"> А.В., </w:t>
      </w:r>
      <w:proofErr w:type="spellStart"/>
      <w:r w:rsidR="00184869">
        <w:rPr>
          <w:rFonts w:ascii="Times New Roman" w:eastAsia="Times New Roman" w:hAnsi="Times New Roman" w:cs="Times New Roman"/>
          <w:sz w:val="28"/>
          <w:szCs w:val="28"/>
          <w:lang w:eastAsia="ru-RU"/>
        </w:rPr>
        <w:t>Чухлебова</w:t>
      </w:r>
      <w:proofErr w:type="spellEnd"/>
      <w:r w:rsidR="00184869">
        <w:rPr>
          <w:rFonts w:ascii="Times New Roman" w:eastAsia="Times New Roman" w:hAnsi="Times New Roman" w:cs="Times New Roman"/>
          <w:sz w:val="28"/>
          <w:szCs w:val="28"/>
          <w:lang w:eastAsia="ru-RU"/>
        </w:rPr>
        <w:t xml:space="preserve"> П.А</w:t>
      </w:r>
      <w:r w:rsidR="00860F42" w:rsidRPr="00184869">
        <w:rPr>
          <w:rFonts w:ascii="Times New Roman" w:eastAsia="Times New Roman" w:hAnsi="Times New Roman" w:cs="Times New Roman"/>
          <w:sz w:val="28"/>
          <w:szCs w:val="28"/>
          <w:lang w:eastAsia="ru-RU"/>
        </w:rPr>
        <w:t xml:space="preserve">. </w:t>
      </w:r>
      <w:proofErr w:type="spellStart"/>
      <w:r w:rsidR="00860F42" w:rsidRPr="00184869">
        <w:rPr>
          <w:rFonts w:ascii="Times New Roman" w:eastAsia="Times New Roman" w:hAnsi="Times New Roman" w:cs="Times New Roman"/>
          <w:sz w:val="28"/>
          <w:szCs w:val="28"/>
          <w:lang w:eastAsia="ru-RU"/>
        </w:rPr>
        <w:t>Власкова</w:t>
      </w:r>
      <w:proofErr w:type="spellEnd"/>
      <w:r w:rsidR="00860F42" w:rsidRPr="00184869">
        <w:rPr>
          <w:rFonts w:ascii="Times New Roman" w:eastAsia="Times New Roman" w:hAnsi="Times New Roman" w:cs="Times New Roman"/>
          <w:sz w:val="28"/>
          <w:szCs w:val="28"/>
          <w:lang w:eastAsia="ru-RU"/>
        </w:rPr>
        <w:t xml:space="preserve"> Е.А, Лыкова М.Д. </w:t>
      </w:r>
    </w:p>
    <w:p w:rsidR="007E4FE5" w:rsidRPr="00184869" w:rsidRDefault="007E4FE5" w:rsidP="00184869">
      <w:pPr>
        <w:spacing w:after="0" w:line="240" w:lineRule="auto"/>
        <w:contextualSpacing/>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4.</w:t>
      </w:r>
      <w:r w:rsidR="00860F42" w:rsidRPr="00184869">
        <w:rPr>
          <w:rFonts w:ascii="Times New Roman" w:eastAsia="Times New Roman" w:hAnsi="Times New Roman" w:cs="Times New Roman"/>
          <w:sz w:val="28"/>
          <w:szCs w:val="28"/>
          <w:lang w:eastAsia="ru-RU"/>
        </w:rPr>
        <w:t>Публикация научно – методической статьи в международном сборнике «</w:t>
      </w:r>
      <w:proofErr w:type="spellStart"/>
      <w:r w:rsidR="00860F42" w:rsidRPr="00184869">
        <w:rPr>
          <w:rFonts w:ascii="Times New Roman" w:eastAsia="Times New Roman" w:hAnsi="Times New Roman" w:cs="Times New Roman"/>
          <w:sz w:val="28"/>
          <w:szCs w:val="28"/>
          <w:lang w:eastAsia="ru-RU"/>
        </w:rPr>
        <w:t>Казначеевские</w:t>
      </w:r>
      <w:proofErr w:type="spellEnd"/>
      <w:r w:rsidR="00860F42" w:rsidRPr="00184869">
        <w:rPr>
          <w:rFonts w:ascii="Times New Roman" w:eastAsia="Times New Roman" w:hAnsi="Times New Roman" w:cs="Times New Roman"/>
          <w:sz w:val="28"/>
          <w:szCs w:val="28"/>
          <w:lang w:eastAsia="ru-RU"/>
        </w:rPr>
        <w:t xml:space="preserve"> чтения» — труды XVI Международной конференции «Воспитание и обучение в современном обществе» (сертификат о публикации);</w:t>
      </w:r>
      <w:r w:rsidR="002C4303" w:rsidRPr="00184869">
        <w:rPr>
          <w:rFonts w:ascii="Times New Roman" w:eastAsia="Times New Roman" w:hAnsi="Times New Roman" w:cs="Times New Roman"/>
          <w:sz w:val="28"/>
          <w:szCs w:val="28"/>
          <w:lang w:eastAsia="ru-RU"/>
        </w:rPr>
        <w:t xml:space="preserve"> Зуева И.А, Лыкова М.Д.</w:t>
      </w:r>
    </w:p>
    <w:p w:rsidR="007E4FE5" w:rsidRPr="00184869" w:rsidRDefault="007E4FE5" w:rsidP="00184869">
      <w:pPr>
        <w:spacing w:after="0" w:line="240" w:lineRule="auto"/>
        <w:contextualSpacing/>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5.</w:t>
      </w:r>
      <w:r w:rsidR="00860F42" w:rsidRPr="00184869">
        <w:rPr>
          <w:rFonts w:ascii="Times New Roman" w:eastAsia="Times New Roman" w:hAnsi="Times New Roman" w:cs="Times New Roman"/>
          <w:sz w:val="28"/>
          <w:szCs w:val="28"/>
          <w:lang w:eastAsia="ru-RU"/>
        </w:rPr>
        <w:t xml:space="preserve">  Социальное взросление растущей личности в интегративном образовательном процессе: электронный сборник научно-практических статей/ отв. за </w:t>
      </w:r>
      <w:proofErr w:type="spellStart"/>
      <w:r w:rsidR="00860F42" w:rsidRPr="00184869">
        <w:rPr>
          <w:rFonts w:ascii="Times New Roman" w:eastAsia="Times New Roman" w:hAnsi="Times New Roman" w:cs="Times New Roman"/>
          <w:sz w:val="28"/>
          <w:szCs w:val="28"/>
          <w:lang w:eastAsia="ru-RU"/>
        </w:rPr>
        <w:t>вы</w:t>
      </w:r>
      <w:r w:rsidR="00894F6C">
        <w:rPr>
          <w:rFonts w:ascii="Times New Roman" w:eastAsia="Times New Roman" w:hAnsi="Times New Roman" w:cs="Times New Roman"/>
          <w:sz w:val="28"/>
          <w:szCs w:val="28"/>
          <w:lang w:eastAsia="ru-RU"/>
        </w:rPr>
        <w:t>п</w:t>
      </w:r>
      <w:proofErr w:type="spellEnd"/>
      <w:r w:rsidR="00894F6C">
        <w:rPr>
          <w:rFonts w:ascii="Times New Roman" w:eastAsia="Times New Roman" w:hAnsi="Times New Roman" w:cs="Times New Roman"/>
          <w:sz w:val="28"/>
          <w:szCs w:val="28"/>
          <w:lang w:eastAsia="ru-RU"/>
        </w:rPr>
        <w:t xml:space="preserve">.: О.М. Пальянова, Ю.Н. Ванеева. </w:t>
      </w:r>
      <w:r w:rsidR="00860F42" w:rsidRPr="00184869">
        <w:rPr>
          <w:rFonts w:ascii="Times New Roman" w:eastAsia="Times New Roman" w:hAnsi="Times New Roman" w:cs="Times New Roman"/>
          <w:sz w:val="28"/>
          <w:szCs w:val="28"/>
          <w:lang w:eastAsia="ru-RU"/>
        </w:rPr>
        <w:t xml:space="preserve">Новосибирск: Изд-во </w:t>
      </w:r>
      <w:proofErr w:type="spellStart"/>
      <w:r w:rsidR="00860F42" w:rsidRPr="00184869">
        <w:rPr>
          <w:rFonts w:ascii="Times New Roman" w:eastAsia="Times New Roman" w:hAnsi="Times New Roman" w:cs="Times New Roman"/>
          <w:sz w:val="28"/>
          <w:szCs w:val="28"/>
          <w:lang w:eastAsia="ru-RU"/>
        </w:rPr>
        <w:t>НИПКиПРО</w:t>
      </w:r>
      <w:proofErr w:type="spellEnd"/>
      <w:r w:rsidR="00860F42" w:rsidRPr="00184869">
        <w:rPr>
          <w:rFonts w:ascii="Times New Roman" w:eastAsia="Times New Roman" w:hAnsi="Times New Roman" w:cs="Times New Roman"/>
          <w:sz w:val="28"/>
          <w:szCs w:val="28"/>
          <w:lang w:eastAsia="ru-RU"/>
        </w:rPr>
        <w:t xml:space="preserve">, 2023. —279с. (Ссылка на сборник </w:t>
      </w:r>
      <w:hyperlink r:id="rId11" w:tgtFrame="_blank" w:history="1">
        <w:r w:rsidR="00860F42" w:rsidRPr="00184869">
          <w:rPr>
            <w:rFonts w:ascii="Times New Roman" w:eastAsia="Times New Roman" w:hAnsi="Times New Roman" w:cs="Times New Roman"/>
            <w:sz w:val="28"/>
            <w:szCs w:val="28"/>
            <w:u w:val="single"/>
            <w:lang w:eastAsia="ru-RU"/>
          </w:rPr>
          <w:t>https://nipkipro.ru/download/4333-4-6624/</w:t>
        </w:r>
      </w:hyperlink>
      <w:r w:rsidR="00860F42" w:rsidRPr="00184869">
        <w:rPr>
          <w:rFonts w:ascii="Times New Roman" w:eastAsia="Times New Roman" w:hAnsi="Times New Roman" w:cs="Times New Roman"/>
          <w:sz w:val="28"/>
          <w:szCs w:val="28"/>
          <w:lang w:eastAsia="ru-RU"/>
        </w:rPr>
        <w:t xml:space="preserve">. Страница на сайте </w:t>
      </w:r>
      <w:proofErr w:type="spellStart"/>
      <w:r w:rsidR="00860F42" w:rsidRPr="00184869">
        <w:rPr>
          <w:rFonts w:ascii="Times New Roman" w:eastAsia="Times New Roman" w:hAnsi="Times New Roman" w:cs="Times New Roman"/>
          <w:sz w:val="28"/>
          <w:szCs w:val="28"/>
          <w:lang w:eastAsia="ru-RU"/>
        </w:rPr>
        <w:t>НИПКиПРО</w:t>
      </w:r>
      <w:proofErr w:type="spellEnd"/>
      <w:r w:rsidR="00860F42" w:rsidRPr="00184869">
        <w:rPr>
          <w:rFonts w:ascii="Times New Roman" w:eastAsia="Times New Roman" w:hAnsi="Times New Roman" w:cs="Times New Roman"/>
          <w:sz w:val="28"/>
          <w:szCs w:val="28"/>
          <w:lang w:eastAsia="ru-RU"/>
        </w:rPr>
        <w:t>: </w:t>
      </w:r>
      <w:hyperlink r:id="rId12" w:tgtFrame="_blank" w:history="1">
        <w:r w:rsidR="00860F42" w:rsidRPr="00184869">
          <w:rPr>
            <w:rFonts w:ascii="Times New Roman" w:eastAsia="Times New Roman" w:hAnsi="Times New Roman" w:cs="Times New Roman"/>
            <w:sz w:val="28"/>
            <w:szCs w:val="28"/>
            <w:u w:val="single"/>
            <w:lang w:eastAsia="ru-RU"/>
          </w:rPr>
          <w:t>https://nipkipro.ru/science/collections/</w:t>
        </w:r>
      </w:hyperlink>
      <w:r w:rsidR="00860F42" w:rsidRPr="00184869">
        <w:rPr>
          <w:rFonts w:ascii="Times New Roman" w:eastAsia="Times New Roman" w:hAnsi="Times New Roman" w:cs="Times New Roman"/>
          <w:sz w:val="28"/>
          <w:szCs w:val="28"/>
          <w:lang w:eastAsia="ru-RU"/>
        </w:rPr>
        <w:t>) (статья на стр.109).</w:t>
      </w:r>
      <w:r w:rsidR="002C4303" w:rsidRPr="00184869">
        <w:rPr>
          <w:rFonts w:ascii="Times New Roman" w:eastAsia="Times New Roman" w:hAnsi="Times New Roman" w:cs="Times New Roman"/>
          <w:sz w:val="28"/>
          <w:szCs w:val="28"/>
          <w:lang w:eastAsia="ru-RU"/>
        </w:rPr>
        <w:t xml:space="preserve"> Зуева И.А, Лыкова М.Д.</w:t>
      </w:r>
    </w:p>
    <w:p w:rsidR="007E4FE5" w:rsidRPr="00184869" w:rsidRDefault="007E4FE5" w:rsidP="00AC1013">
      <w:pPr>
        <w:spacing w:after="0" w:line="240" w:lineRule="auto"/>
        <w:contextualSpacing/>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6.</w:t>
      </w:r>
      <w:r w:rsidR="00860F42" w:rsidRPr="00184869">
        <w:rPr>
          <w:rFonts w:ascii="Times New Roman" w:hAnsi="Times New Roman" w:cs="Times New Roman"/>
        </w:rPr>
        <w:t xml:space="preserve"> </w:t>
      </w:r>
      <w:r w:rsidR="00860F42" w:rsidRPr="00184869">
        <w:rPr>
          <w:rFonts w:ascii="Times New Roman" w:eastAsia="Times New Roman" w:hAnsi="Times New Roman" w:cs="Times New Roman"/>
          <w:sz w:val="28"/>
          <w:szCs w:val="28"/>
          <w:lang w:eastAsia="ru-RU"/>
        </w:rPr>
        <w:t>Молодежь XXI века: образование, наука, инновации: материалы XI Всероссийской студенческой научно-практической конференции с международным участием (г. Новосибирск, 7–9 декабря 2022 г.): в 4 частях / под редакцией Т. В. Волошиной, В. В. Абрамовой; Министерство просвещения Российской Федерации, Новосибирский государственный педагогический университет, Институт детства. – Новосибирск: Изд-во НГПУ, 2023. – Часть 4. – 266 с. (статья на стр. 102-104)</w:t>
      </w:r>
      <w:r w:rsidR="002C4303" w:rsidRPr="00184869">
        <w:rPr>
          <w:rFonts w:ascii="Times New Roman" w:eastAsia="Times New Roman" w:hAnsi="Times New Roman" w:cs="Times New Roman"/>
          <w:sz w:val="28"/>
          <w:szCs w:val="28"/>
          <w:lang w:eastAsia="ru-RU"/>
        </w:rPr>
        <w:t xml:space="preserve"> Зуева И.А.</w:t>
      </w:r>
    </w:p>
    <w:p w:rsidR="00860F42" w:rsidRPr="00184869" w:rsidRDefault="007E4FE5" w:rsidP="00AC1013">
      <w:pPr>
        <w:spacing w:after="0" w:line="240" w:lineRule="auto"/>
        <w:contextualSpacing/>
        <w:jc w:val="both"/>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 xml:space="preserve">7. Реализация проекта для будущих мам «-0» с презентацией на педсовете №3 </w:t>
      </w:r>
      <w:proofErr w:type="spellStart"/>
      <w:r w:rsidR="00860F42" w:rsidRPr="00184869">
        <w:rPr>
          <w:rFonts w:ascii="Times New Roman" w:hAnsi="Times New Roman" w:cs="Times New Roman"/>
          <w:sz w:val="28"/>
          <w:szCs w:val="28"/>
        </w:rPr>
        <w:t>Власкова</w:t>
      </w:r>
      <w:proofErr w:type="spellEnd"/>
      <w:r w:rsidR="00860F42" w:rsidRPr="00184869">
        <w:rPr>
          <w:rFonts w:ascii="Times New Roman" w:hAnsi="Times New Roman" w:cs="Times New Roman"/>
          <w:sz w:val="28"/>
          <w:szCs w:val="28"/>
        </w:rPr>
        <w:t xml:space="preserve"> Е.А., март</w:t>
      </w:r>
    </w:p>
    <w:p w:rsidR="00AC1013" w:rsidRDefault="007E4FE5" w:rsidP="00AC1013">
      <w:pPr>
        <w:spacing w:line="240" w:lineRule="auto"/>
        <w:contextualSpacing/>
        <w:jc w:val="both"/>
        <w:rPr>
          <w:rFonts w:ascii="Times New Roman" w:eastAsia="Times New Roman" w:hAnsi="Times New Roman" w:cs="Times New Roman"/>
          <w:i/>
          <w:sz w:val="28"/>
          <w:szCs w:val="28"/>
          <w:lang w:eastAsia="ru-RU"/>
        </w:rPr>
      </w:pPr>
      <w:r w:rsidRPr="00184869">
        <w:rPr>
          <w:rFonts w:ascii="Times New Roman" w:hAnsi="Times New Roman" w:cs="Times New Roman"/>
          <w:sz w:val="28"/>
          <w:szCs w:val="28"/>
        </w:rPr>
        <w:lastRenderedPageBreak/>
        <w:t>8.</w:t>
      </w:r>
      <w:r w:rsidR="00860F42" w:rsidRPr="00184869">
        <w:rPr>
          <w:rFonts w:ascii="Times New Roman" w:hAnsi="Times New Roman" w:cs="Times New Roman"/>
          <w:sz w:val="28"/>
          <w:szCs w:val="28"/>
        </w:rPr>
        <w:t>Встреча для родителей, совместно с неврологом</w:t>
      </w:r>
      <w:r w:rsidR="00860F42" w:rsidRPr="00184869">
        <w:rPr>
          <w:rFonts w:ascii="Times New Roman" w:eastAsia="Times New Roman" w:hAnsi="Times New Roman" w:cs="Times New Roman"/>
          <w:sz w:val="28"/>
          <w:szCs w:val="28"/>
          <w:lang w:eastAsia="ru-RU"/>
        </w:rPr>
        <w:t xml:space="preserve"> центра «Кругозор» на тему «Комплексный подход в диагностике и лечении детей – залог успешной коррекции речевых нарушений»,</w:t>
      </w:r>
      <w:r w:rsidR="00860F42" w:rsidRPr="00184869">
        <w:rPr>
          <w:rFonts w:ascii="Times New Roman" w:eastAsia="Times New Roman" w:hAnsi="Times New Roman" w:cs="Times New Roman"/>
          <w:i/>
          <w:sz w:val="28"/>
          <w:szCs w:val="28"/>
          <w:lang w:eastAsia="ru-RU"/>
        </w:rPr>
        <w:t xml:space="preserve"> </w:t>
      </w:r>
      <w:r w:rsidR="00860F42" w:rsidRPr="00184869">
        <w:rPr>
          <w:rFonts w:ascii="Times New Roman" w:eastAsia="Times New Roman" w:hAnsi="Times New Roman" w:cs="Times New Roman"/>
          <w:sz w:val="28"/>
          <w:szCs w:val="28"/>
          <w:lang w:eastAsia="ru-RU"/>
        </w:rPr>
        <w:t xml:space="preserve">где освещались актуальные вопросы помощи детям с ОВЗ. Зуева И.А., </w:t>
      </w:r>
      <w:r w:rsidR="00860F42" w:rsidRPr="00184869">
        <w:rPr>
          <w:rFonts w:ascii="Times New Roman" w:hAnsi="Times New Roman" w:cs="Times New Roman"/>
          <w:sz w:val="28"/>
          <w:szCs w:val="28"/>
        </w:rPr>
        <w:t>октябрь 2022</w:t>
      </w:r>
      <w:r w:rsidR="00184869">
        <w:rPr>
          <w:rFonts w:ascii="Times New Roman" w:hAnsi="Times New Roman" w:cs="Times New Roman"/>
          <w:sz w:val="28"/>
          <w:szCs w:val="28"/>
        </w:rPr>
        <w:t>.</w:t>
      </w:r>
    </w:p>
    <w:p w:rsidR="00860F42" w:rsidRPr="00AC1013" w:rsidRDefault="007E4FE5" w:rsidP="00AC1013">
      <w:pPr>
        <w:spacing w:line="240" w:lineRule="auto"/>
        <w:contextualSpacing/>
        <w:jc w:val="both"/>
        <w:rPr>
          <w:rFonts w:ascii="Times New Roman" w:eastAsia="Times New Roman" w:hAnsi="Times New Roman" w:cs="Times New Roman"/>
          <w:i/>
          <w:sz w:val="28"/>
          <w:szCs w:val="28"/>
          <w:lang w:eastAsia="ru-RU"/>
        </w:rPr>
      </w:pPr>
      <w:r w:rsidRPr="00184869">
        <w:rPr>
          <w:rFonts w:ascii="Times New Roman" w:hAnsi="Times New Roman" w:cs="Times New Roman"/>
          <w:sz w:val="28"/>
          <w:szCs w:val="28"/>
        </w:rPr>
        <w:t>9.</w:t>
      </w:r>
      <w:r w:rsidR="00860F42" w:rsidRPr="00184869">
        <w:rPr>
          <w:rFonts w:ascii="Times New Roman" w:hAnsi="Times New Roman" w:cs="Times New Roman"/>
          <w:sz w:val="28"/>
          <w:szCs w:val="28"/>
        </w:rPr>
        <w:t xml:space="preserve">Общеродительское мероприятие из цикла встреч «Вечера семейных игр» - логопедическая мастерская «Космическое путешествие». Зуева И.А., февраль 2023 </w:t>
      </w:r>
    </w:p>
    <w:p w:rsidR="00860F42" w:rsidRPr="00184869" w:rsidRDefault="007E4FE5" w:rsidP="00AC1013">
      <w:pPr>
        <w:tabs>
          <w:tab w:val="left" w:pos="709"/>
        </w:tabs>
        <w:spacing w:after="0" w:line="240" w:lineRule="auto"/>
        <w:contextualSpacing/>
        <w:jc w:val="both"/>
        <w:rPr>
          <w:rFonts w:ascii="Times New Roman" w:hAnsi="Times New Roman" w:cs="Times New Roman"/>
          <w:color w:val="000000"/>
          <w:sz w:val="28"/>
          <w:szCs w:val="28"/>
        </w:rPr>
      </w:pPr>
      <w:r w:rsidRPr="00184869">
        <w:rPr>
          <w:rFonts w:ascii="Times New Roman" w:hAnsi="Times New Roman" w:cs="Times New Roman"/>
          <w:color w:val="000000"/>
          <w:sz w:val="28"/>
          <w:szCs w:val="28"/>
        </w:rPr>
        <w:t>10.</w:t>
      </w:r>
      <w:r w:rsidR="00860F42" w:rsidRPr="00184869">
        <w:rPr>
          <w:rFonts w:ascii="Times New Roman" w:hAnsi="Times New Roman" w:cs="Times New Roman"/>
          <w:color w:val="000000"/>
          <w:sz w:val="28"/>
          <w:szCs w:val="28"/>
        </w:rPr>
        <w:t xml:space="preserve">Очное родительское собрание. Тема: </w:t>
      </w:r>
      <w:r w:rsidR="00860F42" w:rsidRPr="00184869">
        <w:rPr>
          <w:rFonts w:ascii="Times New Roman" w:hAnsi="Times New Roman" w:cs="Times New Roman"/>
          <w:sz w:val="28"/>
          <w:szCs w:val="28"/>
        </w:rPr>
        <w:t xml:space="preserve">«Коррекционно-образовательная работа с детьми с ТНР. Роль семьи в преодолении дефектов речи». </w:t>
      </w:r>
      <w:proofErr w:type="spellStart"/>
      <w:r w:rsidR="00860F42" w:rsidRPr="00184869">
        <w:rPr>
          <w:rFonts w:ascii="Times New Roman" w:hAnsi="Times New Roman" w:cs="Times New Roman"/>
          <w:sz w:val="28"/>
          <w:szCs w:val="28"/>
        </w:rPr>
        <w:t>Власкова</w:t>
      </w:r>
      <w:proofErr w:type="spellEnd"/>
      <w:r w:rsidR="00860F42" w:rsidRPr="00184869">
        <w:rPr>
          <w:rFonts w:ascii="Times New Roman" w:hAnsi="Times New Roman" w:cs="Times New Roman"/>
          <w:sz w:val="28"/>
          <w:szCs w:val="28"/>
        </w:rPr>
        <w:t xml:space="preserve"> Е.А.</w:t>
      </w:r>
      <w:r w:rsidR="00860F42" w:rsidRPr="00184869">
        <w:rPr>
          <w:rFonts w:ascii="Times New Roman" w:hAnsi="Times New Roman" w:cs="Times New Roman"/>
          <w:color w:val="000000"/>
          <w:sz w:val="28"/>
          <w:szCs w:val="28"/>
        </w:rPr>
        <w:t xml:space="preserve"> совместно с педагогами группы «Колокольчик»</w:t>
      </w:r>
      <w:r w:rsidR="00184869">
        <w:rPr>
          <w:rFonts w:ascii="Times New Roman" w:hAnsi="Times New Roman" w:cs="Times New Roman"/>
          <w:color w:val="000000"/>
          <w:sz w:val="28"/>
          <w:szCs w:val="28"/>
        </w:rPr>
        <w:t>.</w:t>
      </w:r>
    </w:p>
    <w:p w:rsidR="00860F42" w:rsidRPr="00184869" w:rsidRDefault="007E4FE5" w:rsidP="00AC1013">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11.</w:t>
      </w:r>
      <w:r w:rsidR="00AC1013">
        <w:rPr>
          <w:rFonts w:ascii="Times New Roman" w:eastAsia="Times New Roman" w:hAnsi="Times New Roman" w:cs="Times New Roman"/>
          <w:sz w:val="28"/>
          <w:szCs w:val="28"/>
          <w:lang w:eastAsia="ru-RU"/>
        </w:rPr>
        <w:t xml:space="preserve"> Проведён м</w:t>
      </w:r>
      <w:r w:rsidR="00860F42" w:rsidRPr="00184869">
        <w:rPr>
          <w:rFonts w:ascii="Times New Roman" w:eastAsia="Times New Roman" w:hAnsi="Times New Roman" w:cs="Times New Roman"/>
          <w:sz w:val="28"/>
          <w:szCs w:val="28"/>
          <w:lang w:eastAsia="ru-RU"/>
        </w:rPr>
        <w:t>астер – класс для будущих мам в рамках Программы «Здоровая мама-здоровый малыш» (Женская консультация ГБУЗ НСО ГКБ №1)</w:t>
      </w:r>
    </w:p>
    <w:p w:rsidR="00860F42" w:rsidRPr="00184869" w:rsidRDefault="00860F42" w:rsidP="00184869">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184869">
        <w:rPr>
          <w:rFonts w:ascii="Times New Roman" w:eastAsia="Times New Roman" w:hAnsi="Times New Roman" w:cs="Times New Roman"/>
          <w:sz w:val="28"/>
          <w:szCs w:val="28"/>
          <w:lang w:eastAsia="ru-RU"/>
        </w:rPr>
        <w:t xml:space="preserve">Тема: «Что необходимо делать для того, чтобы ваш ребенок заговорил». </w:t>
      </w:r>
      <w:proofErr w:type="spellStart"/>
      <w:r w:rsidRPr="00184869">
        <w:rPr>
          <w:rFonts w:ascii="Times New Roman" w:eastAsia="Times New Roman" w:hAnsi="Times New Roman" w:cs="Times New Roman"/>
          <w:sz w:val="28"/>
          <w:szCs w:val="28"/>
          <w:lang w:eastAsia="ru-RU"/>
        </w:rPr>
        <w:t>Власкова</w:t>
      </w:r>
      <w:proofErr w:type="spellEnd"/>
      <w:r w:rsidRPr="00184869">
        <w:rPr>
          <w:rFonts w:ascii="Times New Roman" w:eastAsia="Times New Roman" w:hAnsi="Times New Roman" w:cs="Times New Roman"/>
          <w:sz w:val="28"/>
          <w:szCs w:val="28"/>
          <w:lang w:eastAsia="ru-RU"/>
        </w:rPr>
        <w:t xml:space="preserve"> Е.А., </w:t>
      </w:r>
      <w:r w:rsidR="00184869">
        <w:rPr>
          <w:rFonts w:ascii="Times New Roman" w:eastAsia="Times New Roman" w:hAnsi="Times New Roman" w:cs="Times New Roman"/>
          <w:sz w:val="28"/>
          <w:szCs w:val="28"/>
          <w:lang w:eastAsia="ru-RU"/>
        </w:rPr>
        <w:t>февраль, апрель, май, июль 2023.</w:t>
      </w:r>
    </w:p>
    <w:p w:rsidR="00860F42" w:rsidRPr="00184869" w:rsidRDefault="007E4FE5" w:rsidP="00184869">
      <w:pPr>
        <w:spacing w:line="240" w:lineRule="auto"/>
        <w:contextualSpacing/>
        <w:jc w:val="both"/>
        <w:rPr>
          <w:rFonts w:ascii="Times New Roman" w:hAnsi="Times New Roman" w:cs="Times New Roman"/>
          <w:sz w:val="28"/>
          <w:szCs w:val="28"/>
        </w:rPr>
      </w:pPr>
      <w:r w:rsidRPr="00184869">
        <w:rPr>
          <w:rFonts w:ascii="Times New Roman" w:hAnsi="Times New Roman" w:cs="Times New Roman"/>
          <w:sz w:val="28"/>
          <w:szCs w:val="28"/>
        </w:rPr>
        <w:t>12.</w:t>
      </w:r>
      <w:r w:rsidR="00860F42" w:rsidRPr="00184869">
        <w:rPr>
          <w:rFonts w:ascii="Times New Roman" w:hAnsi="Times New Roman" w:cs="Times New Roman"/>
          <w:sz w:val="28"/>
          <w:szCs w:val="28"/>
        </w:rPr>
        <w:t xml:space="preserve">В течении учебного года проводились занятия по </w:t>
      </w:r>
      <w:proofErr w:type="spellStart"/>
      <w:r w:rsidR="00860F42" w:rsidRPr="00184869">
        <w:rPr>
          <w:rFonts w:ascii="Times New Roman" w:hAnsi="Times New Roman" w:cs="Times New Roman"/>
          <w:sz w:val="28"/>
          <w:szCs w:val="28"/>
        </w:rPr>
        <w:t>логоритмике</w:t>
      </w:r>
      <w:proofErr w:type="spellEnd"/>
      <w:r w:rsidR="00860F42" w:rsidRPr="00184869">
        <w:rPr>
          <w:rFonts w:ascii="Times New Roman" w:hAnsi="Times New Roman" w:cs="Times New Roman"/>
          <w:sz w:val="28"/>
          <w:szCs w:val="28"/>
        </w:rPr>
        <w:t xml:space="preserve"> с привлечением музыкального руководителя. </w:t>
      </w:r>
    </w:p>
    <w:p w:rsidR="002C4303" w:rsidRPr="00184869" w:rsidRDefault="007E4FE5" w:rsidP="00184869">
      <w:pPr>
        <w:spacing w:line="240" w:lineRule="auto"/>
        <w:contextualSpacing/>
        <w:jc w:val="both"/>
        <w:rPr>
          <w:rFonts w:ascii="Times New Roman" w:hAnsi="Times New Roman" w:cs="Times New Roman"/>
          <w:sz w:val="28"/>
          <w:szCs w:val="28"/>
        </w:rPr>
      </w:pPr>
      <w:r w:rsidRPr="00184869">
        <w:rPr>
          <w:rFonts w:ascii="Times New Roman" w:hAnsi="Times New Roman" w:cs="Times New Roman"/>
          <w:sz w:val="28"/>
          <w:szCs w:val="28"/>
        </w:rPr>
        <w:t>13.</w:t>
      </w:r>
      <w:r w:rsidR="002C4303" w:rsidRPr="00184869">
        <w:rPr>
          <w:rFonts w:ascii="Times New Roman" w:hAnsi="Times New Roman" w:cs="Times New Roman"/>
          <w:sz w:val="28"/>
          <w:szCs w:val="28"/>
        </w:rPr>
        <w:t xml:space="preserve">Открытый </w:t>
      </w:r>
      <w:r w:rsidR="00AC1013">
        <w:rPr>
          <w:rFonts w:ascii="Times New Roman" w:hAnsi="Times New Roman" w:cs="Times New Roman"/>
          <w:sz w:val="28"/>
          <w:szCs w:val="28"/>
        </w:rPr>
        <w:t xml:space="preserve">показ </w:t>
      </w:r>
      <w:proofErr w:type="spellStart"/>
      <w:r w:rsidR="00AC1013">
        <w:rPr>
          <w:rFonts w:ascii="Times New Roman" w:hAnsi="Times New Roman" w:cs="Times New Roman"/>
          <w:sz w:val="28"/>
          <w:szCs w:val="28"/>
        </w:rPr>
        <w:t>логоритмики</w:t>
      </w:r>
      <w:proofErr w:type="spellEnd"/>
      <w:r w:rsidR="002C4303" w:rsidRPr="00184869">
        <w:rPr>
          <w:rFonts w:ascii="Times New Roman" w:hAnsi="Times New Roman" w:cs="Times New Roman"/>
          <w:sz w:val="28"/>
          <w:szCs w:val="28"/>
        </w:rPr>
        <w:t xml:space="preserve"> с воспитан</w:t>
      </w:r>
      <w:r w:rsidR="00184869">
        <w:rPr>
          <w:rFonts w:ascii="Times New Roman" w:hAnsi="Times New Roman" w:cs="Times New Roman"/>
          <w:sz w:val="28"/>
          <w:szCs w:val="28"/>
        </w:rPr>
        <w:t>н</w:t>
      </w:r>
      <w:r w:rsidR="002C4303" w:rsidRPr="00184869">
        <w:rPr>
          <w:rFonts w:ascii="Times New Roman" w:hAnsi="Times New Roman" w:cs="Times New Roman"/>
          <w:sz w:val="28"/>
          <w:szCs w:val="28"/>
        </w:rPr>
        <w:t>иками группы «Колокольчик»</w:t>
      </w:r>
      <w:r w:rsidR="00184869">
        <w:rPr>
          <w:rFonts w:ascii="Times New Roman" w:hAnsi="Times New Roman" w:cs="Times New Roman"/>
          <w:sz w:val="28"/>
          <w:szCs w:val="28"/>
        </w:rPr>
        <w:t>,</w:t>
      </w:r>
      <w:r w:rsidR="002C4303" w:rsidRPr="00184869">
        <w:rPr>
          <w:rFonts w:ascii="Times New Roman" w:hAnsi="Times New Roman" w:cs="Times New Roman"/>
          <w:sz w:val="28"/>
          <w:szCs w:val="28"/>
        </w:rPr>
        <w:t xml:space="preserve"> апрель </w:t>
      </w:r>
      <w:proofErr w:type="spellStart"/>
      <w:r w:rsidR="002C4303" w:rsidRPr="00184869">
        <w:rPr>
          <w:rFonts w:ascii="Times New Roman" w:hAnsi="Times New Roman" w:cs="Times New Roman"/>
          <w:sz w:val="28"/>
          <w:szCs w:val="28"/>
        </w:rPr>
        <w:t>Власкова</w:t>
      </w:r>
      <w:proofErr w:type="spellEnd"/>
      <w:r w:rsidR="002C4303" w:rsidRPr="00184869">
        <w:rPr>
          <w:rFonts w:ascii="Times New Roman" w:hAnsi="Times New Roman" w:cs="Times New Roman"/>
          <w:sz w:val="28"/>
          <w:szCs w:val="28"/>
        </w:rPr>
        <w:t xml:space="preserve"> Е.А.</w:t>
      </w:r>
    </w:p>
    <w:p w:rsidR="002C4303" w:rsidRPr="00184869" w:rsidRDefault="007E4FE5" w:rsidP="00184869">
      <w:pPr>
        <w:spacing w:line="240" w:lineRule="auto"/>
        <w:contextualSpacing/>
        <w:jc w:val="both"/>
        <w:rPr>
          <w:rFonts w:ascii="Times New Roman" w:hAnsi="Times New Roman" w:cs="Times New Roman"/>
          <w:sz w:val="28"/>
          <w:szCs w:val="28"/>
        </w:rPr>
      </w:pPr>
      <w:r w:rsidRPr="00184869">
        <w:rPr>
          <w:rFonts w:ascii="Times New Roman" w:hAnsi="Times New Roman" w:cs="Times New Roman"/>
          <w:sz w:val="28"/>
          <w:szCs w:val="28"/>
        </w:rPr>
        <w:t>14.</w:t>
      </w:r>
      <w:r w:rsidR="002C4303" w:rsidRPr="00184869">
        <w:rPr>
          <w:rFonts w:ascii="Times New Roman" w:hAnsi="Times New Roman" w:cs="Times New Roman"/>
          <w:sz w:val="28"/>
          <w:szCs w:val="28"/>
        </w:rPr>
        <w:t xml:space="preserve">Открытый показ </w:t>
      </w:r>
      <w:proofErr w:type="spellStart"/>
      <w:r w:rsidR="002C4303" w:rsidRPr="00184869">
        <w:rPr>
          <w:rFonts w:ascii="Times New Roman" w:hAnsi="Times New Roman" w:cs="Times New Roman"/>
          <w:sz w:val="28"/>
          <w:szCs w:val="28"/>
        </w:rPr>
        <w:t>логочаса</w:t>
      </w:r>
      <w:proofErr w:type="spellEnd"/>
      <w:r w:rsidR="002C4303" w:rsidRPr="00184869">
        <w:rPr>
          <w:rFonts w:ascii="Times New Roman" w:hAnsi="Times New Roman" w:cs="Times New Roman"/>
          <w:sz w:val="28"/>
          <w:szCs w:val="28"/>
        </w:rPr>
        <w:t xml:space="preserve"> с воспитанниками группы «Ландыши»</w:t>
      </w:r>
      <w:r w:rsidR="00184869">
        <w:rPr>
          <w:rFonts w:ascii="Times New Roman" w:hAnsi="Times New Roman" w:cs="Times New Roman"/>
          <w:sz w:val="28"/>
          <w:szCs w:val="28"/>
        </w:rPr>
        <w:t>,</w:t>
      </w:r>
      <w:r w:rsidR="002C4303" w:rsidRPr="00184869">
        <w:rPr>
          <w:rFonts w:ascii="Times New Roman" w:hAnsi="Times New Roman" w:cs="Times New Roman"/>
          <w:sz w:val="28"/>
          <w:szCs w:val="28"/>
        </w:rPr>
        <w:t xml:space="preserve"> март</w:t>
      </w:r>
      <w:r w:rsidR="00184869">
        <w:rPr>
          <w:rFonts w:ascii="Times New Roman" w:hAnsi="Times New Roman" w:cs="Times New Roman"/>
          <w:sz w:val="28"/>
          <w:szCs w:val="28"/>
        </w:rPr>
        <w:t>.</w:t>
      </w:r>
      <w:r w:rsidR="002C4303" w:rsidRPr="00184869">
        <w:rPr>
          <w:rFonts w:ascii="Times New Roman" w:hAnsi="Times New Roman" w:cs="Times New Roman"/>
          <w:sz w:val="28"/>
          <w:szCs w:val="28"/>
        </w:rPr>
        <w:t xml:space="preserve"> </w:t>
      </w:r>
      <w:proofErr w:type="spellStart"/>
      <w:r w:rsidR="002C4303" w:rsidRPr="00184869">
        <w:rPr>
          <w:rFonts w:ascii="Times New Roman" w:hAnsi="Times New Roman" w:cs="Times New Roman"/>
          <w:sz w:val="28"/>
          <w:szCs w:val="28"/>
        </w:rPr>
        <w:t>Чернякова</w:t>
      </w:r>
      <w:proofErr w:type="spellEnd"/>
      <w:r w:rsidR="002C4303" w:rsidRPr="00184869">
        <w:rPr>
          <w:rFonts w:ascii="Times New Roman" w:hAnsi="Times New Roman" w:cs="Times New Roman"/>
          <w:sz w:val="28"/>
          <w:szCs w:val="28"/>
        </w:rPr>
        <w:t xml:space="preserve"> С.М.</w:t>
      </w:r>
    </w:p>
    <w:p w:rsidR="00553B0A" w:rsidRDefault="007E4FE5" w:rsidP="00184869">
      <w:pPr>
        <w:spacing w:line="240" w:lineRule="auto"/>
        <w:contextualSpacing/>
        <w:jc w:val="both"/>
        <w:rPr>
          <w:rFonts w:ascii="Times New Roman" w:hAnsi="Times New Roman" w:cs="Times New Roman"/>
          <w:sz w:val="28"/>
          <w:szCs w:val="28"/>
        </w:rPr>
      </w:pPr>
      <w:r w:rsidRPr="00184869">
        <w:rPr>
          <w:rFonts w:ascii="Times New Roman" w:hAnsi="Times New Roman" w:cs="Times New Roman"/>
          <w:sz w:val="28"/>
          <w:szCs w:val="28"/>
        </w:rPr>
        <w:t xml:space="preserve">15. Учителями - логопедами и воспитателями коррекционных групп изготовлены дидактические пособия для работы с детьми с ОВЗ. </w:t>
      </w:r>
    </w:p>
    <w:p w:rsidR="00647F2B" w:rsidRPr="00184869" w:rsidRDefault="00647F2B" w:rsidP="0018486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 каждой группе комбинированной направленности оформлен стенд «Учим детей рассказывать сказки»</w:t>
      </w:r>
    </w:p>
    <w:p w:rsidR="00AC1013" w:rsidRDefault="00AC1013" w:rsidP="0018486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Рабочие программы</w:t>
      </w:r>
      <w:r w:rsidR="00860F42" w:rsidRPr="00184869">
        <w:rPr>
          <w:rFonts w:ascii="Times New Roman" w:hAnsi="Times New Roman" w:cs="Times New Roman"/>
          <w:sz w:val="28"/>
          <w:szCs w:val="28"/>
        </w:rPr>
        <w:t xml:space="preserve"> на 2022 -2023 уч.</w:t>
      </w:r>
      <w:r w:rsidR="00647F2B">
        <w:rPr>
          <w:rFonts w:ascii="Times New Roman" w:hAnsi="Times New Roman" w:cs="Times New Roman"/>
          <w:sz w:val="28"/>
          <w:szCs w:val="28"/>
        </w:rPr>
        <w:t xml:space="preserve"> </w:t>
      </w:r>
      <w:r w:rsidR="00860F42" w:rsidRPr="00184869">
        <w:rPr>
          <w:rFonts w:ascii="Times New Roman" w:hAnsi="Times New Roman" w:cs="Times New Roman"/>
          <w:sz w:val="28"/>
          <w:szCs w:val="28"/>
        </w:rPr>
        <w:t>г. всеми логопедами были реализована в достаточном объёме. В работе использовались все запланированные методы и приёмы логопедической работы. Чаще всего использовались наглядные и словесные методы с элементами сенсорной интеграции и нейродинамической коррекции, которые являются наиболее эффективными в работе по преодолению речевых нарушений у детей с ТНР. Так же продолжалась работа по оснащению</w:t>
      </w:r>
      <w:r w:rsidR="00860F42" w:rsidRPr="00184869">
        <w:rPr>
          <w:rFonts w:ascii="Times New Roman" w:eastAsia="Times New Roman" w:hAnsi="Times New Roman" w:cs="Times New Roman"/>
          <w:sz w:val="28"/>
          <w:szCs w:val="28"/>
          <w:lang w:eastAsia="ru-RU"/>
        </w:rPr>
        <w:t xml:space="preserve"> предметно-развивающей пространственной среды логопедического кабинета и методическому обеспечению. </w:t>
      </w:r>
    </w:p>
    <w:p w:rsidR="00860F42" w:rsidRPr="00AC1013" w:rsidRDefault="00860F42" w:rsidP="00184869">
      <w:pPr>
        <w:spacing w:after="0" w:line="240" w:lineRule="auto"/>
        <w:jc w:val="both"/>
        <w:rPr>
          <w:rFonts w:ascii="Times New Roman" w:eastAsia="Times New Roman" w:hAnsi="Times New Roman" w:cs="Times New Roman"/>
          <w:sz w:val="28"/>
          <w:szCs w:val="28"/>
          <w:u w:val="single"/>
          <w:lang w:eastAsia="ru-RU"/>
        </w:rPr>
      </w:pPr>
      <w:r w:rsidRPr="00AC1013">
        <w:rPr>
          <w:rFonts w:ascii="Times New Roman" w:eastAsia="Times New Roman" w:hAnsi="Times New Roman" w:cs="Times New Roman"/>
          <w:sz w:val="28"/>
          <w:szCs w:val="28"/>
          <w:u w:val="single"/>
          <w:lang w:eastAsia="ru-RU"/>
        </w:rPr>
        <w:t xml:space="preserve">На протяжении учебного года наибольшие трудности были вызваны недостаточностью материально – технического обеспечения РП, а именно: технические неполадки в работе орг. техники (СМАРТ доска, ксерокс, компьютер, ламинатор). </w:t>
      </w:r>
      <w:r w:rsidRPr="00AC1013">
        <w:rPr>
          <w:rFonts w:ascii="Times New Roman" w:hAnsi="Times New Roman" w:cs="Times New Roman"/>
          <w:sz w:val="28"/>
          <w:szCs w:val="28"/>
          <w:u w:val="single"/>
        </w:rPr>
        <w:t>Возникли</w:t>
      </w:r>
      <w:r w:rsidRPr="00AC1013">
        <w:rPr>
          <w:rFonts w:ascii="Times New Roman" w:eastAsia="Times New Roman" w:hAnsi="Times New Roman" w:cs="Times New Roman"/>
          <w:sz w:val="28"/>
          <w:szCs w:val="28"/>
          <w:u w:val="single"/>
          <w:lang w:eastAsia="ru-RU"/>
        </w:rPr>
        <w:t xml:space="preserve"> трудности в создании специальных условий для получения образования обучающимся с РАС, ЗПР (несистематическая работа специалистов (дефектолог, педагог - психолог, </w:t>
      </w:r>
      <w:proofErr w:type="spellStart"/>
      <w:r w:rsidRPr="00AC1013">
        <w:rPr>
          <w:rFonts w:ascii="Times New Roman" w:eastAsia="Times New Roman" w:hAnsi="Times New Roman" w:cs="Times New Roman"/>
          <w:sz w:val="28"/>
          <w:szCs w:val="28"/>
          <w:u w:val="single"/>
          <w:lang w:eastAsia="ru-RU"/>
        </w:rPr>
        <w:t>тьютор</w:t>
      </w:r>
      <w:proofErr w:type="spellEnd"/>
      <w:r w:rsidRPr="00AC1013">
        <w:rPr>
          <w:rFonts w:ascii="Times New Roman" w:eastAsia="Times New Roman" w:hAnsi="Times New Roman" w:cs="Times New Roman"/>
          <w:sz w:val="28"/>
          <w:szCs w:val="28"/>
          <w:u w:val="single"/>
          <w:lang w:eastAsia="ru-RU"/>
        </w:rPr>
        <w:t>), трудности в организации полноценной предметно-пространственной среды).</w:t>
      </w:r>
    </w:p>
    <w:p w:rsidR="004D33BE" w:rsidRPr="004D33BE" w:rsidRDefault="004D33BE" w:rsidP="00184869">
      <w:pPr>
        <w:spacing w:after="0" w:line="240" w:lineRule="auto"/>
        <w:jc w:val="both"/>
        <w:rPr>
          <w:rFonts w:ascii="Times New Roman" w:eastAsia="Times New Roman" w:hAnsi="Times New Roman"/>
          <w:i/>
          <w:sz w:val="28"/>
          <w:szCs w:val="28"/>
          <w:u w:val="single"/>
          <w:lang w:eastAsia="ru-RU"/>
        </w:rPr>
      </w:pPr>
    </w:p>
    <w:p w:rsidR="004D33BE" w:rsidRDefault="00C07EC0" w:rsidP="004D33BE">
      <w:pPr>
        <w:pStyle w:val="a4"/>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Задача 4</w:t>
      </w:r>
      <w:r w:rsidR="00821064" w:rsidRPr="004D33BE">
        <w:rPr>
          <w:rFonts w:ascii="Times New Roman" w:hAnsi="Times New Roman" w:cs="Times New Roman"/>
          <w:b/>
          <w:sz w:val="28"/>
          <w:szCs w:val="28"/>
        </w:rPr>
        <w:t>. Формирование предпосылок функциональной грамотности дошкольников с использованием эффективных педагогических практик и технологий.</w:t>
      </w:r>
    </w:p>
    <w:p w:rsidR="00894F6C" w:rsidRDefault="00D37813" w:rsidP="00894F6C">
      <w:pPr>
        <w:spacing w:line="240" w:lineRule="auto"/>
        <w:contextualSpacing/>
        <w:jc w:val="both"/>
        <w:rPr>
          <w:rFonts w:ascii="Times New Roman" w:hAnsi="Times New Roman" w:cs="Times New Roman"/>
          <w:i/>
          <w:sz w:val="28"/>
          <w:szCs w:val="28"/>
        </w:rPr>
      </w:pPr>
      <w:r w:rsidRPr="00A870EE">
        <w:rPr>
          <w:rFonts w:ascii="Times New Roman" w:hAnsi="Times New Roman" w:cs="Times New Roman"/>
          <w:i/>
          <w:sz w:val="28"/>
          <w:szCs w:val="28"/>
        </w:rPr>
        <w:lastRenderedPageBreak/>
        <w:t>Были проведены следующие мероприятия совместно с календарн</w:t>
      </w:r>
      <w:r>
        <w:rPr>
          <w:rFonts w:ascii="Times New Roman" w:hAnsi="Times New Roman" w:cs="Times New Roman"/>
          <w:i/>
          <w:sz w:val="28"/>
          <w:szCs w:val="28"/>
        </w:rPr>
        <w:t>ым планом воспитательной работы и</w:t>
      </w:r>
      <w:r w:rsidRPr="00D37813">
        <w:rPr>
          <w:rFonts w:ascii="Times New Roman" w:hAnsi="Times New Roman" w:cs="Times New Roman"/>
          <w:i/>
          <w:sz w:val="28"/>
          <w:szCs w:val="28"/>
        </w:rPr>
        <w:t xml:space="preserve"> моде</w:t>
      </w:r>
      <w:r>
        <w:rPr>
          <w:rFonts w:ascii="Times New Roman" w:hAnsi="Times New Roman" w:cs="Times New Roman"/>
          <w:i/>
          <w:sz w:val="28"/>
          <w:szCs w:val="28"/>
        </w:rPr>
        <w:t>лью</w:t>
      </w:r>
      <w:r w:rsidRPr="00D37813">
        <w:rPr>
          <w:rFonts w:ascii="Times New Roman" w:hAnsi="Times New Roman" w:cs="Times New Roman"/>
          <w:i/>
          <w:sz w:val="28"/>
          <w:szCs w:val="28"/>
        </w:rPr>
        <w:t xml:space="preserve"> педагогического партнёрства ДОУ и семьи «Родник»</w:t>
      </w:r>
      <w:r>
        <w:rPr>
          <w:rFonts w:ascii="Times New Roman" w:hAnsi="Times New Roman" w:cs="Times New Roman"/>
          <w:i/>
          <w:sz w:val="28"/>
          <w:szCs w:val="28"/>
        </w:rPr>
        <w:t xml:space="preserve"> (авторы Лыкова М.Д., </w:t>
      </w:r>
      <w:proofErr w:type="spellStart"/>
      <w:r>
        <w:rPr>
          <w:rFonts w:ascii="Times New Roman" w:hAnsi="Times New Roman" w:cs="Times New Roman"/>
          <w:i/>
          <w:sz w:val="28"/>
          <w:szCs w:val="28"/>
        </w:rPr>
        <w:t>Чернякова</w:t>
      </w:r>
      <w:proofErr w:type="spellEnd"/>
      <w:r>
        <w:rPr>
          <w:rFonts w:ascii="Times New Roman" w:hAnsi="Times New Roman" w:cs="Times New Roman"/>
          <w:i/>
          <w:sz w:val="28"/>
          <w:szCs w:val="28"/>
        </w:rPr>
        <w:t xml:space="preserve"> С.М., </w:t>
      </w:r>
      <w:proofErr w:type="spellStart"/>
      <w:r>
        <w:rPr>
          <w:rFonts w:ascii="Times New Roman" w:hAnsi="Times New Roman" w:cs="Times New Roman"/>
          <w:i/>
          <w:sz w:val="28"/>
          <w:szCs w:val="28"/>
        </w:rPr>
        <w:t>Чухлебова</w:t>
      </w:r>
      <w:proofErr w:type="spellEnd"/>
      <w:r>
        <w:rPr>
          <w:rFonts w:ascii="Times New Roman" w:hAnsi="Times New Roman" w:cs="Times New Roman"/>
          <w:i/>
          <w:sz w:val="28"/>
          <w:szCs w:val="28"/>
        </w:rPr>
        <w:t xml:space="preserve"> П.А.).</w:t>
      </w:r>
    </w:p>
    <w:p w:rsidR="004D33BE" w:rsidRPr="00894F6C" w:rsidRDefault="00821064" w:rsidP="00894F6C">
      <w:pPr>
        <w:spacing w:line="240" w:lineRule="auto"/>
        <w:ind w:firstLine="284"/>
        <w:contextualSpacing/>
        <w:jc w:val="both"/>
        <w:rPr>
          <w:rFonts w:ascii="Times New Roman" w:hAnsi="Times New Roman" w:cs="Times New Roman"/>
          <w:i/>
          <w:sz w:val="28"/>
          <w:szCs w:val="28"/>
        </w:rPr>
      </w:pPr>
      <w:r w:rsidRPr="004D33BE">
        <w:rPr>
          <w:rFonts w:ascii="Times New Roman" w:eastAsia="Times New Roman" w:hAnsi="Times New Roman" w:cs="Times New Roman"/>
          <w:bCs/>
          <w:color w:val="000000"/>
          <w:sz w:val="28"/>
          <w:szCs w:val="28"/>
          <w:lang w:eastAsia="ru-RU"/>
        </w:rPr>
        <w:t>В</w:t>
      </w:r>
      <w:r w:rsidRPr="001A6005">
        <w:rPr>
          <w:rFonts w:ascii="Times New Roman" w:eastAsia="Times New Roman" w:hAnsi="Times New Roman" w:cs="Times New Roman"/>
          <w:b/>
          <w:bCs/>
          <w:color w:val="000000"/>
          <w:sz w:val="28"/>
          <w:szCs w:val="28"/>
          <w:lang w:eastAsia="ru-RU"/>
        </w:rPr>
        <w:t xml:space="preserve"> </w:t>
      </w:r>
      <w:r w:rsidRPr="001A6005">
        <w:rPr>
          <w:rFonts w:ascii="Times New Roman" w:eastAsia="Times New Roman" w:hAnsi="Times New Roman" w:cs="Times New Roman"/>
          <w:color w:val="000000"/>
          <w:sz w:val="28"/>
          <w:szCs w:val="28"/>
          <w:lang w:eastAsia="ru-RU"/>
        </w:rPr>
        <w:t>детском саду педагоги приобщают дошкольников к книге, то есть формируют у них предпосылки читательской грамотности. Читательская грамотность – это способность понимать, анализировать, изучать и использовать письменные тексты, чтобы решать жизненные задачи. Эти навыки и умения дети осваивают уже в школе, а в дошкольном возрасте важно развивать у них устойчивый интерес и бережное отношение к книге.</w:t>
      </w:r>
      <w:r w:rsidR="001A6005">
        <w:rPr>
          <w:rFonts w:ascii="Times New Roman" w:eastAsia="Times New Roman" w:hAnsi="Times New Roman" w:cs="Times New Roman"/>
          <w:color w:val="000000"/>
          <w:sz w:val="28"/>
          <w:szCs w:val="28"/>
          <w:lang w:eastAsia="ru-RU"/>
        </w:rPr>
        <w:t xml:space="preserve"> </w:t>
      </w:r>
      <w:r w:rsidR="001A6005" w:rsidRPr="001A6005">
        <w:rPr>
          <w:rFonts w:ascii="Times New Roman" w:eastAsia="Times New Roman" w:hAnsi="Times New Roman" w:cs="Times New Roman"/>
          <w:color w:val="000000"/>
          <w:sz w:val="28"/>
          <w:szCs w:val="28"/>
          <w:lang w:eastAsia="ru-RU"/>
        </w:rPr>
        <w:t>Ставя данную задачу, мы понимали проблему:</w:t>
      </w:r>
      <w:r w:rsidR="001A6005" w:rsidRPr="001A6005">
        <w:rPr>
          <w:rFonts w:ascii="Times New Roman" w:eastAsiaTheme="minorEastAsia" w:hAnsi="Times New Roman" w:cs="Times New Roman"/>
          <w:bCs/>
          <w:color w:val="000000" w:themeColor="text1"/>
          <w:kern w:val="24"/>
          <w:sz w:val="28"/>
          <w:szCs w:val="28"/>
          <w:lang w:eastAsia="ru-RU"/>
        </w:rPr>
        <w:t xml:space="preserve"> </w:t>
      </w:r>
      <w:r w:rsidR="001A6005">
        <w:rPr>
          <w:rFonts w:ascii="Times New Roman" w:eastAsia="Times New Roman" w:hAnsi="Times New Roman" w:cs="Times New Roman"/>
          <w:bCs/>
          <w:color w:val="000000"/>
          <w:sz w:val="28"/>
          <w:szCs w:val="28"/>
        </w:rPr>
        <w:t>в</w:t>
      </w:r>
      <w:r w:rsidR="001A6005" w:rsidRPr="001A6005">
        <w:rPr>
          <w:rFonts w:ascii="Times New Roman" w:eastAsia="Times New Roman" w:hAnsi="Times New Roman" w:cs="Times New Roman"/>
          <w:bCs/>
          <w:color w:val="000000"/>
          <w:sz w:val="28"/>
          <w:szCs w:val="28"/>
        </w:rPr>
        <w:t xml:space="preserve"> настоящее время первичный читательский уровень, стартовая площадка ребенка-читателя отражает тенденцию замедленного введения его в книжную культуру. Отс</w:t>
      </w:r>
      <w:r w:rsidR="0041528B">
        <w:rPr>
          <w:rFonts w:ascii="Times New Roman" w:eastAsia="Times New Roman" w:hAnsi="Times New Roman" w:cs="Times New Roman"/>
          <w:bCs/>
          <w:color w:val="000000"/>
          <w:sz w:val="28"/>
          <w:szCs w:val="28"/>
        </w:rPr>
        <w:t xml:space="preserve">утствие или недостаточная </w:t>
      </w:r>
      <w:proofErr w:type="spellStart"/>
      <w:r w:rsidR="0041528B">
        <w:rPr>
          <w:rFonts w:ascii="Times New Roman" w:eastAsia="Times New Roman" w:hAnsi="Times New Roman" w:cs="Times New Roman"/>
          <w:bCs/>
          <w:color w:val="000000"/>
          <w:sz w:val="28"/>
          <w:szCs w:val="28"/>
        </w:rPr>
        <w:t>обуче</w:t>
      </w:r>
      <w:r w:rsidR="001A6005" w:rsidRPr="001A6005">
        <w:rPr>
          <w:rFonts w:ascii="Times New Roman" w:eastAsia="Times New Roman" w:hAnsi="Times New Roman" w:cs="Times New Roman"/>
          <w:bCs/>
          <w:color w:val="000000"/>
          <w:sz w:val="28"/>
          <w:szCs w:val="28"/>
        </w:rPr>
        <w:t>ность</w:t>
      </w:r>
      <w:proofErr w:type="spellEnd"/>
      <w:r w:rsidR="001A6005" w:rsidRPr="001A6005">
        <w:rPr>
          <w:rFonts w:ascii="Times New Roman" w:eastAsia="Times New Roman" w:hAnsi="Times New Roman" w:cs="Times New Roman"/>
          <w:bCs/>
          <w:color w:val="000000"/>
          <w:sz w:val="28"/>
          <w:szCs w:val="28"/>
        </w:rPr>
        <w:t xml:space="preserve"> навыкам качественного чтения и восприятия, недооценка особой роли книги в развитии человека, его культуры, напрямую связаны с дошкольным детством…</w:t>
      </w:r>
      <w:r w:rsidR="001A6005" w:rsidRPr="001A6005">
        <w:rPr>
          <w:rFonts w:asciiTheme="majorHAnsi" w:eastAsiaTheme="majorEastAsia" w:hAnsi="Arial" w:cstheme="majorBidi"/>
          <w:b/>
          <w:bCs/>
          <w:color w:val="000000" w:themeColor="text1"/>
          <w:sz w:val="56"/>
          <w:szCs w:val="56"/>
          <w:lang w:eastAsia="ru-RU"/>
        </w:rPr>
        <w:t xml:space="preserve"> </w:t>
      </w:r>
      <w:r w:rsidR="001A6005" w:rsidRPr="001A6005">
        <w:rPr>
          <w:rFonts w:ascii="Times New Roman" w:eastAsia="Times New Roman" w:hAnsi="Times New Roman" w:cs="Times New Roman"/>
          <w:bCs/>
          <w:color w:val="000000"/>
          <w:sz w:val="28"/>
          <w:szCs w:val="28"/>
        </w:rPr>
        <w:t xml:space="preserve">Возрождение, дальнейшее развитие и выведение на новый уровень традиций семейного чтения как культурной нормы развития дошкольников является одной из важнейших проблем современного социума, а решение </w:t>
      </w:r>
      <w:r w:rsidR="001A6005">
        <w:rPr>
          <w:rFonts w:ascii="Times New Roman" w:eastAsia="Times New Roman" w:hAnsi="Times New Roman" w:cs="Times New Roman"/>
          <w:bCs/>
          <w:color w:val="000000"/>
          <w:sz w:val="28"/>
          <w:szCs w:val="28"/>
        </w:rPr>
        <w:t>этой задачи одно из приоритетных</w:t>
      </w:r>
      <w:r w:rsidR="001A6005" w:rsidRPr="001A6005">
        <w:rPr>
          <w:rFonts w:ascii="Times New Roman" w:eastAsia="Times New Roman" w:hAnsi="Times New Roman" w:cs="Times New Roman"/>
          <w:bCs/>
          <w:color w:val="000000"/>
          <w:sz w:val="28"/>
          <w:szCs w:val="28"/>
        </w:rPr>
        <w:t xml:space="preserve"> направлений нашего детского сада.</w:t>
      </w:r>
      <w:r w:rsidR="001A6005">
        <w:rPr>
          <w:rFonts w:ascii="Times New Roman" w:hAnsi="Times New Roman" w:cs="Times New Roman"/>
          <w:bCs/>
          <w:color w:val="000000"/>
          <w:sz w:val="28"/>
          <w:szCs w:val="28"/>
        </w:rPr>
        <w:t xml:space="preserve"> </w:t>
      </w:r>
      <w:r w:rsidR="001A6005" w:rsidRPr="001A6005">
        <w:rPr>
          <w:rFonts w:ascii="Times New Roman" w:eastAsia="Times New Roman" w:hAnsi="Times New Roman" w:cs="Times New Roman"/>
          <w:bCs/>
          <w:color w:val="000000"/>
          <w:sz w:val="28"/>
          <w:szCs w:val="28"/>
        </w:rPr>
        <w:t>Для решения этой задачи в нашем учреждении была создана модель педагогического партнёрства ДОУ и семьи «Родник</w:t>
      </w:r>
      <w:r w:rsidR="001A6005">
        <w:rPr>
          <w:rFonts w:ascii="Times New Roman" w:eastAsia="Times New Roman" w:hAnsi="Times New Roman" w:cs="Times New Roman"/>
          <w:bCs/>
          <w:color w:val="000000"/>
          <w:sz w:val="28"/>
          <w:szCs w:val="28"/>
        </w:rPr>
        <w:t xml:space="preserve">». </w:t>
      </w:r>
      <w:r w:rsidR="006054B7">
        <w:rPr>
          <w:rFonts w:ascii="Times New Roman" w:eastAsia="Times New Roman" w:hAnsi="Times New Roman" w:cs="Times New Roman"/>
          <w:bCs/>
          <w:color w:val="000000"/>
          <w:sz w:val="28"/>
          <w:szCs w:val="28"/>
        </w:rPr>
        <w:t xml:space="preserve">Так же были внесены дополнения в ООП ДО в ЧФУОО </w:t>
      </w:r>
      <w:r w:rsidR="006054B7">
        <w:rPr>
          <w:rFonts w:ascii="Times New Roman" w:hAnsi="Times New Roman" w:cs="Times New Roman"/>
          <w:sz w:val="28"/>
          <w:szCs w:val="28"/>
        </w:rPr>
        <w:t xml:space="preserve">Содержательный раздел 2.3. (СТР. 73) ОО «Речевое развитие». </w:t>
      </w:r>
      <w:r w:rsidR="006054B7" w:rsidRPr="006054B7">
        <w:rPr>
          <w:rFonts w:ascii="Times New Roman" w:hAnsi="Times New Roman" w:cs="Times New Roman"/>
          <w:sz w:val="28"/>
          <w:szCs w:val="28"/>
        </w:rPr>
        <w:t>Технология «Сценарии образовательных ситуаций по ознакомлению дошкольников с литературой» Ельцова О.М. В состав УМК входят пособия, направленные на развитие читательской грамотности дошкольников</w:t>
      </w:r>
      <w:r w:rsidR="006054B7">
        <w:rPr>
          <w:rFonts w:ascii="Times New Roman" w:hAnsi="Times New Roman" w:cs="Times New Roman"/>
          <w:b/>
          <w:sz w:val="28"/>
          <w:szCs w:val="28"/>
        </w:rPr>
        <w:t xml:space="preserve">: </w:t>
      </w:r>
      <w:r w:rsidR="006054B7" w:rsidRPr="00C94A44">
        <w:rPr>
          <w:rFonts w:ascii="Times New Roman" w:eastAsia="Times New Roman" w:hAnsi="Times New Roman" w:cs="Times New Roman"/>
          <w:color w:val="000000" w:themeColor="text1"/>
          <w:sz w:val="28"/>
          <w:lang w:eastAsia="ru-RU"/>
        </w:rPr>
        <w:t xml:space="preserve">«Риторика для дошкольников» </w:t>
      </w:r>
      <w:r w:rsidR="006054B7" w:rsidRPr="006054B7">
        <w:rPr>
          <w:rFonts w:ascii="Times New Roman" w:eastAsia="Times New Roman" w:hAnsi="Times New Roman" w:cs="Times New Roman"/>
          <w:color w:val="000000" w:themeColor="text1"/>
          <w:sz w:val="28"/>
          <w:lang w:eastAsia="ru-RU"/>
        </w:rPr>
        <w:t>Автор - составитель:</w:t>
      </w:r>
      <w:r w:rsidR="006054B7">
        <w:rPr>
          <w:rFonts w:ascii="Times New Roman" w:eastAsia="Times New Roman" w:hAnsi="Times New Roman" w:cs="Times New Roman"/>
          <w:color w:val="000000" w:themeColor="text1"/>
          <w:sz w:val="24"/>
          <w:szCs w:val="24"/>
          <w:lang w:eastAsia="ru-RU"/>
        </w:rPr>
        <w:t xml:space="preserve"> </w:t>
      </w:r>
      <w:r w:rsidR="006054B7" w:rsidRPr="00C94A44">
        <w:rPr>
          <w:rFonts w:ascii="Times New Roman" w:eastAsia="Times New Roman" w:hAnsi="Times New Roman" w:cs="Times New Roman"/>
          <w:color w:val="000000" w:themeColor="text1"/>
          <w:sz w:val="28"/>
          <w:lang w:eastAsia="ru-RU"/>
        </w:rPr>
        <w:t>Ельцова О.М. Программа и методические рекомендации для воспитателей дошкольных образо</w:t>
      </w:r>
      <w:r w:rsidR="006054B7">
        <w:rPr>
          <w:rFonts w:ascii="Times New Roman" w:eastAsia="Times New Roman" w:hAnsi="Times New Roman" w:cs="Times New Roman"/>
          <w:color w:val="000000" w:themeColor="text1"/>
          <w:sz w:val="28"/>
          <w:lang w:eastAsia="ru-RU"/>
        </w:rPr>
        <w:t>вательных учреждений Изд.: СПб</w:t>
      </w:r>
      <w:r w:rsidR="006054B7" w:rsidRPr="00C94A44">
        <w:rPr>
          <w:rFonts w:ascii="Times New Roman" w:eastAsia="Times New Roman" w:hAnsi="Times New Roman" w:cs="Times New Roman"/>
          <w:color w:val="000000" w:themeColor="text1"/>
          <w:sz w:val="28"/>
          <w:lang w:eastAsia="ru-RU"/>
        </w:rPr>
        <w:t>:</w:t>
      </w:r>
      <w:r w:rsidR="006054B7">
        <w:rPr>
          <w:rFonts w:ascii="Times New Roman" w:eastAsia="Times New Roman" w:hAnsi="Times New Roman" w:cs="Times New Roman"/>
          <w:color w:val="000000" w:themeColor="text1"/>
          <w:sz w:val="28"/>
          <w:lang w:eastAsia="ru-RU"/>
        </w:rPr>
        <w:t xml:space="preserve"> «Детство-Пресс», 2009; </w:t>
      </w:r>
      <w:r w:rsidR="006054B7" w:rsidRPr="00334689">
        <w:rPr>
          <w:rFonts w:ascii="Times New Roman" w:eastAsia="Times New Roman" w:hAnsi="Times New Roman" w:cs="Times New Roman"/>
          <w:sz w:val="28"/>
          <w:szCs w:val="28"/>
          <w:lang w:eastAsia="ru-RU"/>
        </w:rPr>
        <w:t>Детское речевое творчество на основе сказочного сюжета</w:t>
      </w:r>
      <w:r w:rsidR="006054B7">
        <w:rPr>
          <w:rFonts w:ascii="Times New Roman" w:eastAsia="Times New Roman" w:hAnsi="Times New Roman" w:cs="Times New Roman"/>
          <w:sz w:val="28"/>
          <w:szCs w:val="28"/>
          <w:lang w:eastAsia="ru-RU"/>
        </w:rPr>
        <w:t xml:space="preserve"> </w:t>
      </w:r>
      <w:r w:rsidR="006054B7" w:rsidRPr="006054B7">
        <w:rPr>
          <w:rFonts w:ascii="Times New Roman" w:eastAsia="Times New Roman" w:hAnsi="Times New Roman" w:cs="Times New Roman"/>
          <w:sz w:val="28"/>
          <w:szCs w:val="28"/>
          <w:lang w:eastAsia="ru-RU"/>
        </w:rPr>
        <w:t>Авторы:</w:t>
      </w:r>
      <w:r w:rsidR="006054B7">
        <w:rPr>
          <w:rFonts w:ascii="Times New Roman" w:eastAsia="Times New Roman" w:hAnsi="Times New Roman" w:cs="Times New Roman"/>
          <w:b/>
          <w:sz w:val="28"/>
          <w:szCs w:val="28"/>
          <w:lang w:eastAsia="ru-RU"/>
        </w:rPr>
        <w:t xml:space="preserve"> </w:t>
      </w:r>
      <w:r w:rsidR="006054B7" w:rsidRPr="00334689">
        <w:rPr>
          <w:rFonts w:ascii="Times New Roman" w:eastAsia="Times New Roman" w:hAnsi="Times New Roman" w:cs="Times New Roman"/>
          <w:sz w:val="28"/>
          <w:szCs w:val="28"/>
          <w:lang w:eastAsia="ru-RU"/>
        </w:rPr>
        <w:t>Ельцова О.М., Прокопьева А.В. СПб.:</w:t>
      </w:r>
      <w:r w:rsidR="006054B7">
        <w:rPr>
          <w:rFonts w:ascii="Times New Roman" w:eastAsia="Times New Roman" w:hAnsi="Times New Roman" w:cs="Times New Roman"/>
          <w:sz w:val="28"/>
          <w:szCs w:val="28"/>
          <w:lang w:eastAsia="ru-RU"/>
        </w:rPr>
        <w:t xml:space="preserve"> </w:t>
      </w:r>
      <w:r w:rsidR="006054B7" w:rsidRPr="00334689">
        <w:rPr>
          <w:rFonts w:ascii="Times New Roman" w:eastAsia="Times New Roman" w:hAnsi="Times New Roman" w:cs="Times New Roman"/>
          <w:sz w:val="28"/>
          <w:szCs w:val="28"/>
          <w:lang w:eastAsia="ru-RU"/>
        </w:rPr>
        <w:t>ООО «Издательство «Детство – Пресс», 2016.</w:t>
      </w:r>
      <w:r w:rsidR="006054B7" w:rsidRPr="00071E0E">
        <w:rPr>
          <w:rFonts w:ascii="Times New Roman" w:hAnsi="Times New Roman" w:cs="Times New Roman"/>
          <w:sz w:val="28"/>
          <w:szCs w:val="28"/>
        </w:rPr>
        <w:t xml:space="preserve"> </w:t>
      </w:r>
      <w:r w:rsidR="00071E0E" w:rsidRPr="00071E0E">
        <w:rPr>
          <w:rFonts w:ascii="Times New Roman" w:hAnsi="Times New Roman" w:cs="Times New Roman"/>
          <w:sz w:val="28"/>
          <w:szCs w:val="28"/>
        </w:rPr>
        <w:t xml:space="preserve">Познавательное развитие старших дошкольников </w:t>
      </w:r>
      <w:r w:rsidR="00071E0E" w:rsidRPr="00410C95">
        <w:rPr>
          <w:rFonts w:ascii="Times New Roman" w:hAnsi="Times New Roman" w:cs="Times New Roman"/>
          <w:i/>
          <w:sz w:val="28"/>
          <w:szCs w:val="28"/>
        </w:rPr>
        <w:t>(технология в форме опорных конспектов)</w:t>
      </w:r>
      <w:r w:rsidR="00071E0E">
        <w:rPr>
          <w:rFonts w:ascii="Times New Roman" w:hAnsi="Times New Roman" w:cs="Times New Roman"/>
          <w:i/>
          <w:sz w:val="28"/>
          <w:szCs w:val="28"/>
        </w:rPr>
        <w:t xml:space="preserve">. </w:t>
      </w:r>
      <w:r w:rsidR="00071E0E" w:rsidRPr="00071E0E">
        <w:rPr>
          <w:rFonts w:ascii="Times New Roman" w:hAnsi="Times New Roman" w:cs="Times New Roman"/>
          <w:sz w:val="28"/>
          <w:szCs w:val="28"/>
        </w:rPr>
        <w:t>Авторы</w:t>
      </w:r>
      <w:r w:rsidR="00071E0E">
        <w:rPr>
          <w:rFonts w:ascii="Times New Roman" w:hAnsi="Times New Roman" w:cs="Times New Roman"/>
          <w:b/>
          <w:sz w:val="28"/>
          <w:szCs w:val="28"/>
        </w:rPr>
        <w:t>:</w:t>
      </w:r>
      <w:r w:rsidR="00071E0E" w:rsidRPr="00410C95">
        <w:rPr>
          <w:rFonts w:ascii="Times New Roman" w:hAnsi="Times New Roman" w:cs="Times New Roman"/>
          <w:sz w:val="28"/>
          <w:szCs w:val="28"/>
        </w:rPr>
        <w:t xml:space="preserve"> О.М. Ельцова, Л.А. Есикова, Ф.М. Морина</w:t>
      </w:r>
      <w:r w:rsidR="00071E0E" w:rsidRPr="001A6005">
        <w:rPr>
          <w:rFonts w:ascii="Times New Roman" w:eastAsia="Times New Roman" w:hAnsi="Times New Roman" w:cs="Times New Roman"/>
          <w:bCs/>
          <w:color w:val="000000"/>
          <w:sz w:val="28"/>
          <w:szCs w:val="28"/>
        </w:rPr>
        <w:t xml:space="preserve"> </w:t>
      </w:r>
      <w:r w:rsidR="001A6005" w:rsidRPr="001A6005">
        <w:rPr>
          <w:rFonts w:ascii="Times New Roman" w:eastAsia="Times New Roman" w:hAnsi="Times New Roman" w:cs="Times New Roman"/>
          <w:bCs/>
          <w:color w:val="000000"/>
          <w:sz w:val="28"/>
          <w:szCs w:val="28"/>
        </w:rPr>
        <w:t>В течении 2021-2022 учебного года успешно разрабатывались, реализовались, апробиров</w:t>
      </w:r>
      <w:r w:rsidR="001A6005">
        <w:rPr>
          <w:rFonts w:ascii="Times New Roman" w:eastAsia="Times New Roman" w:hAnsi="Times New Roman" w:cs="Times New Roman"/>
          <w:bCs/>
          <w:color w:val="000000"/>
          <w:sz w:val="28"/>
          <w:szCs w:val="28"/>
        </w:rPr>
        <w:t>ались инновационные мероприятия</w:t>
      </w:r>
      <w:r w:rsidR="001A6005" w:rsidRPr="001A6005">
        <w:rPr>
          <w:rFonts w:ascii="Times New Roman" w:eastAsia="Times New Roman" w:hAnsi="Times New Roman" w:cs="Times New Roman"/>
          <w:bCs/>
          <w:color w:val="000000"/>
          <w:sz w:val="28"/>
          <w:szCs w:val="28"/>
        </w:rPr>
        <w:t>, способствующие формированию предпосылок читательской грамотности дош</w:t>
      </w:r>
      <w:r w:rsidR="001A6005">
        <w:rPr>
          <w:rFonts w:ascii="Times New Roman" w:eastAsia="Times New Roman" w:hAnsi="Times New Roman" w:cs="Times New Roman"/>
          <w:bCs/>
          <w:color w:val="000000"/>
          <w:sz w:val="28"/>
          <w:szCs w:val="28"/>
        </w:rPr>
        <w:t>кольников нашего детского сада</w:t>
      </w:r>
      <w:r w:rsidR="006054B7">
        <w:rPr>
          <w:rFonts w:ascii="Times New Roman" w:eastAsia="Times New Roman" w:hAnsi="Times New Roman" w:cs="Times New Roman"/>
          <w:bCs/>
          <w:color w:val="000000"/>
          <w:sz w:val="28"/>
          <w:szCs w:val="28"/>
        </w:rPr>
        <w:t>:</w:t>
      </w:r>
    </w:p>
    <w:p w:rsidR="00553B0A" w:rsidRPr="00553B0A" w:rsidRDefault="00553B0A" w:rsidP="00C835FA">
      <w:pPr>
        <w:pStyle w:val="a4"/>
        <w:numPr>
          <w:ilvl w:val="0"/>
          <w:numId w:val="20"/>
        </w:numPr>
        <w:spacing w:after="0" w:line="240" w:lineRule="auto"/>
        <w:ind w:left="284"/>
        <w:jc w:val="both"/>
        <w:rPr>
          <w:rFonts w:ascii="Times New Roman" w:eastAsia="Times New Roman" w:hAnsi="Times New Roman"/>
          <w:sz w:val="28"/>
          <w:szCs w:val="28"/>
          <w:lang w:eastAsia="ru-RU"/>
        </w:rPr>
      </w:pPr>
      <w:r w:rsidRPr="00553B0A">
        <w:rPr>
          <w:rFonts w:ascii="Times New Roman" w:eastAsia="Times New Roman" w:hAnsi="Times New Roman"/>
          <w:sz w:val="28"/>
          <w:szCs w:val="28"/>
          <w:lang w:eastAsia="ru-RU"/>
        </w:rPr>
        <w:t>Семейный марафон «Читаем детям сказки» (октябрь)</w:t>
      </w:r>
      <w:r w:rsidR="00845875">
        <w:rPr>
          <w:rFonts w:ascii="Times New Roman" w:eastAsia="Times New Roman" w:hAnsi="Times New Roman"/>
          <w:sz w:val="28"/>
          <w:szCs w:val="28"/>
          <w:lang w:eastAsia="ru-RU"/>
        </w:rPr>
        <w:t>.</w:t>
      </w:r>
    </w:p>
    <w:p w:rsidR="00553B0A" w:rsidRPr="00487C44" w:rsidRDefault="00553B0A" w:rsidP="00C835FA">
      <w:pPr>
        <w:pStyle w:val="a4"/>
        <w:numPr>
          <w:ilvl w:val="0"/>
          <w:numId w:val="20"/>
        </w:numPr>
        <w:spacing w:after="0" w:line="240" w:lineRule="auto"/>
        <w:ind w:left="284"/>
        <w:jc w:val="both"/>
        <w:rPr>
          <w:rFonts w:ascii="Times New Roman" w:eastAsia="Times New Roman" w:hAnsi="Times New Roman"/>
          <w:sz w:val="28"/>
          <w:szCs w:val="28"/>
          <w:lang w:eastAsia="ru-RU"/>
        </w:rPr>
      </w:pPr>
      <w:r w:rsidRPr="00487C44">
        <w:rPr>
          <w:rFonts w:ascii="Times New Roman" w:eastAsia="Times New Roman" w:hAnsi="Times New Roman"/>
          <w:sz w:val="28"/>
          <w:szCs w:val="28"/>
          <w:lang w:eastAsia="ru-RU"/>
        </w:rPr>
        <w:t xml:space="preserve"> Конкурс чтецов, посвящённый творчеству С.Я. Маршака (январь),</w:t>
      </w:r>
      <w:r w:rsidRPr="00487C44">
        <w:rPr>
          <w:rFonts w:ascii="Times New Roman" w:eastAsia="Times New Roman" w:hAnsi="Times New Roman"/>
          <w:i/>
          <w:sz w:val="28"/>
          <w:szCs w:val="28"/>
          <w:lang w:eastAsia="ru-RU"/>
        </w:rPr>
        <w:t xml:space="preserve"> </w:t>
      </w:r>
    </w:p>
    <w:p w:rsidR="00553B0A" w:rsidRPr="00743884" w:rsidRDefault="00553B0A" w:rsidP="00C835FA">
      <w:p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3.</w:t>
      </w:r>
      <w:r w:rsidRPr="00743884">
        <w:rPr>
          <w:rFonts w:ascii="Times New Roman" w:eastAsia="Times New Roman" w:hAnsi="Times New Roman"/>
          <w:sz w:val="28"/>
          <w:szCs w:val="28"/>
          <w:lang w:eastAsia="ru-RU"/>
        </w:rPr>
        <w:t>Конкурс «Сочиняем сказку в кругу семьи» (март)</w:t>
      </w:r>
      <w:r w:rsidRPr="00663628">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Ответ</w:t>
      </w:r>
      <w:r w:rsidR="0041528B">
        <w:rPr>
          <w:rFonts w:ascii="Times New Roman" w:eastAsia="Times New Roman" w:hAnsi="Times New Roman"/>
          <w:i/>
          <w:sz w:val="28"/>
          <w:szCs w:val="28"/>
          <w:lang w:eastAsia="ru-RU"/>
        </w:rPr>
        <w:t>ственная за проведение конкурса</w:t>
      </w:r>
    </w:p>
    <w:p w:rsidR="00553B0A" w:rsidRDefault="0041528B" w:rsidP="00C835FA">
      <w:pPr>
        <w:spacing w:after="0" w:line="240" w:lineRule="auto"/>
        <w:contextualSpacing/>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4.</w:t>
      </w:r>
      <w:r w:rsidR="00553B0A" w:rsidRPr="00743884">
        <w:rPr>
          <w:rFonts w:ascii="Times New Roman" w:eastAsia="Times New Roman" w:hAnsi="Times New Roman"/>
          <w:sz w:val="28"/>
          <w:szCs w:val="28"/>
          <w:lang w:eastAsia="ru-RU"/>
        </w:rPr>
        <w:t xml:space="preserve">Конкурс, </w:t>
      </w:r>
      <w:r w:rsidR="00553B0A">
        <w:rPr>
          <w:rFonts w:ascii="Times New Roman" w:eastAsia="Times New Roman" w:hAnsi="Times New Roman"/>
          <w:sz w:val="28"/>
          <w:szCs w:val="28"/>
          <w:lang w:eastAsia="ru-RU"/>
        </w:rPr>
        <w:t xml:space="preserve">книжка-малышка о космосе </w:t>
      </w:r>
      <w:r w:rsidR="00553B0A" w:rsidRPr="00743884">
        <w:rPr>
          <w:rFonts w:ascii="Times New Roman" w:eastAsia="Times New Roman" w:hAnsi="Times New Roman"/>
          <w:sz w:val="28"/>
          <w:szCs w:val="28"/>
          <w:lang w:eastAsia="ru-RU"/>
        </w:rPr>
        <w:t>«Космические дали» (апрель)</w:t>
      </w:r>
      <w:r w:rsidR="00845875">
        <w:rPr>
          <w:rFonts w:ascii="Times New Roman" w:eastAsia="Times New Roman" w:hAnsi="Times New Roman"/>
          <w:sz w:val="28"/>
          <w:szCs w:val="28"/>
          <w:lang w:eastAsia="ru-RU"/>
        </w:rPr>
        <w:t>.</w:t>
      </w:r>
    </w:p>
    <w:p w:rsidR="00553B0A" w:rsidRDefault="0041528B" w:rsidP="00C835FA">
      <w:pPr>
        <w:pStyle w:val="a9"/>
        <w:contextualSpacing/>
        <w:jc w:val="both"/>
        <w:rPr>
          <w:rFonts w:ascii="Times New Roman" w:hAnsi="Times New Roman"/>
          <w:b/>
          <w:i/>
          <w:sz w:val="28"/>
          <w:szCs w:val="28"/>
        </w:rPr>
      </w:pPr>
      <w:r>
        <w:rPr>
          <w:rFonts w:ascii="Times New Roman" w:hAnsi="Times New Roman"/>
          <w:sz w:val="28"/>
          <w:szCs w:val="28"/>
        </w:rPr>
        <w:t>5.</w:t>
      </w:r>
      <w:r w:rsidR="00553B0A" w:rsidRPr="000D7A96">
        <w:rPr>
          <w:rFonts w:ascii="Times New Roman" w:hAnsi="Times New Roman"/>
          <w:sz w:val="28"/>
          <w:szCs w:val="28"/>
        </w:rPr>
        <w:t>Конкурс «Лучшее дидактическое пособие» (конкурс для родителей</w:t>
      </w:r>
      <w:r w:rsidR="00553B0A" w:rsidRPr="006C5C05">
        <w:rPr>
          <w:rFonts w:ascii="Times New Roman" w:hAnsi="Times New Roman"/>
          <w:i/>
          <w:sz w:val="28"/>
          <w:szCs w:val="28"/>
        </w:rPr>
        <w:t>)</w:t>
      </w:r>
      <w:r w:rsidR="00553B0A">
        <w:rPr>
          <w:rFonts w:ascii="Times New Roman" w:hAnsi="Times New Roman"/>
          <w:b/>
          <w:i/>
          <w:sz w:val="28"/>
          <w:szCs w:val="28"/>
        </w:rPr>
        <w:t>.</w:t>
      </w:r>
    </w:p>
    <w:p w:rsidR="0041528B" w:rsidRDefault="0041528B" w:rsidP="00C835FA">
      <w:pPr>
        <w:pStyle w:val="a9"/>
        <w:contextualSpacing/>
        <w:jc w:val="both"/>
        <w:rPr>
          <w:rFonts w:ascii="Times New Roman" w:eastAsia="Times New Roman" w:hAnsi="Times New Roman"/>
          <w:sz w:val="28"/>
          <w:szCs w:val="28"/>
        </w:rPr>
      </w:pPr>
      <w:r>
        <w:rPr>
          <w:rFonts w:ascii="Times New Roman" w:eastAsia="Times New Roman" w:hAnsi="Times New Roman"/>
          <w:sz w:val="28"/>
          <w:szCs w:val="28"/>
        </w:rPr>
        <w:t>6.</w:t>
      </w:r>
      <w:r w:rsidR="00553B0A" w:rsidRPr="00BC53BE">
        <w:rPr>
          <w:rFonts w:ascii="Times New Roman" w:eastAsia="Times New Roman" w:hAnsi="Times New Roman"/>
          <w:sz w:val="28"/>
          <w:szCs w:val="28"/>
        </w:rPr>
        <w:t>Конкурс «История одного предмета»</w:t>
      </w:r>
      <w:r>
        <w:rPr>
          <w:rFonts w:ascii="Times New Roman" w:eastAsia="Times New Roman" w:hAnsi="Times New Roman"/>
          <w:sz w:val="28"/>
          <w:szCs w:val="28"/>
        </w:rPr>
        <w:t>.</w:t>
      </w:r>
    </w:p>
    <w:p w:rsidR="0041528B" w:rsidRDefault="0041528B" w:rsidP="00C835FA">
      <w:pPr>
        <w:pStyle w:val="a9"/>
        <w:contextualSpacing/>
        <w:jc w:val="both"/>
        <w:rPr>
          <w:rFonts w:ascii="Times New Roman" w:eastAsia="Times New Roman" w:hAnsi="Times New Roman"/>
          <w:sz w:val="28"/>
          <w:szCs w:val="28"/>
        </w:rPr>
      </w:pPr>
      <w:r>
        <w:rPr>
          <w:rFonts w:ascii="Times New Roman" w:eastAsia="Times New Roman" w:hAnsi="Times New Roman"/>
          <w:sz w:val="28"/>
          <w:szCs w:val="28"/>
        </w:rPr>
        <w:t>7.Конкурс «Дидактические игры руками родителей» приняло участие 24 семьи, изготовили 28 игр. Особую активность проявили родители воспитанников группы «Розочка».</w:t>
      </w:r>
    </w:p>
    <w:p w:rsidR="00553B0A" w:rsidRPr="00723A67" w:rsidRDefault="0041528B" w:rsidP="00C835FA">
      <w:pPr>
        <w:pStyle w:val="a9"/>
        <w:contextualSpacing/>
        <w:jc w:val="both"/>
        <w:rPr>
          <w:rFonts w:ascii="Times New Roman" w:eastAsia="Times New Roman" w:hAnsi="Times New Roman"/>
          <w:b/>
          <w:sz w:val="28"/>
          <w:szCs w:val="28"/>
        </w:rPr>
      </w:pPr>
      <w:r w:rsidRPr="00723A67">
        <w:rPr>
          <w:rFonts w:ascii="Times New Roman" w:eastAsia="Times New Roman" w:hAnsi="Times New Roman"/>
          <w:sz w:val="28"/>
          <w:szCs w:val="28"/>
        </w:rPr>
        <w:lastRenderedPageBreak/>
        <w:t xml:space="preserve">8. Учителя – логопеды </w:t>
      </w:r>
      <w:r w:rsidRPr="00723A67">
        <w:rPr>
          <w:rFonts w:ascii="Times New Roman" w:eastAsia="Times New Roman" w:hAnsi="Times New Roman"/>
          <w:color w:val="000000"/>
          <w:sz w:val="28"/>
          <w:szCs w:val="28"/>
        </w:rPr>
        <w:t xml:space="preserve">Лыкова М.Д. </w:t>
      </w:r>
      <w:proofErr w:type="spellStart"/>
      <w:r w:rsidRPr="00723A67">
        <w:rPr>
          <w:rFonts w:ascii="Times New Roman" w:eastAsia="Times New Roman" w:hAnsi="Times New Roman"/>
          <w:color w:val="000000"/>
          <w:sz w:val="28"/>
          <w:szCs w:val="28"/>
        </w:rPr>
        <w:t>Чухлебова</w:t>
      </w:r>
      <w:proofErr w:type="spellEnd"/>
      <w:r w:rsidRPr="00723A67">
        <w:rPr>
          <w:rFonts w:ascii="Times New Roman" w:eastAsia="Times New Roman" w:hAnsi="Times New Roman"/>
          <w:color w:val="000000"/>
          <w:sz w:val="28"/>
          <w:szCs w:val="28"/>
        </w:rPr>
        <w:t xml:space="preserve"> П.А. выступили на ОМО учителей – логопедов ЦО с п</w:t>
      </w:r>
      <w:r w:rsidR="00553B0A" w:rsidRPr="00723A67">
        <w:rPr>
          <w:rFonts w:ascii="Times New Roman" w:hAnsi="Times New Roman"/>
          <w:sz w:val="28"/>
          <w:szCs w:val="28"/>
        </w:rPr>
        <w:t>резента</w:t>
      </w:r>
      <w:r w:rsidR="00B20B81">
        <w:rPr>
          <w:rFonts w:ascii="Times New Roman" w:hAnsi="Times New Roman"/>
          <w:sz w:val="28"/>
          <w:szCs w:val="28"/>
        </w:rPr>
        <w:t>цией</w:t>
      </w:r>
      <w:r w:rsidR="00553B0A" w:rsidRPr="00723A67">
        <w:rPr>
          <w:rFonts w:ascii="Times New Roman" w:hAnsi="Times New Roman"/>
          <w:sz w:val="28"/>
          <w:szCs w:val="28"/>
        </w:rPr>
        <w:t xml:space="preserve"> опыта</w:t>
      </w:r>
      <w:r w:rsidR="00553B0A" w:rsidRPr="00723A67">
        <w:rPr>
          <w:rFonts w:ascii="Times New Roman" w:eastAsia="Times New Roman" w:hAnsi="Times New Roman"/>
          <w:color w:val="000000"/>
          <w:sz w:val="28"/>
          <w:szCs w:val="28"/>
        </w:rPr>
        <w:t xml:space="preserve"> </w:t>
      </w:r>
      <w:r w:rsidR="00C835FA">
        <w:rPr>
          <w:rFonts w:ascii="Times New Roman" w:eastAsia="Times New Roman" w:hAnsi="Times New Roman"/>
          <w:color w:val="000000"/>
          <w:sz w:val="28"/>
          <w:szCs w:val="28"/>
        </w:rPr>
        <w:t xml:space="preserve">работы по теме: </w:t>
      </w:r>
      <w:r w:rsidR="00553B0A" w:rsidRPr="00723A67">
        <w:rPr>
          <w:rFonts w:ascii="Times New Roman" w:eastAsia="Times New Roman" w:hAnsi="Times New Roman"/>
          <w:color w:val="000000"/>
          <w:sz w:val="28"/>
          <w:szCs w:val="28"/>
        </w:rPr>
        <w:t>«Формирование предпосылок читательской грамотности у дошкольников с ТНР»,</w:t>
      </w:r>
      <w:r w:rsidR="00723A67">
        <w:rPr>
          <w:rFonts w:ascii="Times New Roman" w:eastAsia="Times New Roman" w:hAnsi="Times New Roman"/>
          <w:color w:val="000000"/>
          <w:sz w:val="28"/>
          <w:szCs w:val="28"/>
        </w:rPr>
        <w:t xml:space="preserve"> </w:t>
      </w:r>
      <w:r w:rsidR="00553B0A" w:rsidRPr="00723A67">
        <w:rPr>
          <w:rFonts w:ascii="Times New Roman" w:eastAsia="Times New Roman" w:hAnsi="Times New Roman"/>
          <w:color w:val="000000"/>
          <w:sz w:val="28"/>
          <w:szCs w:val="28"/>
        </w:rPr>
        <w:t>февраль</w:t>
      </w:r>
      <w:r w:rsidR="00723A67" w:rsidRPr="00723A67">
        <w:rPr>
          <w:rFonts w:ascii="Times New Roman" w:eastAsia="Times New Roman" w:hAnsi="Times New Roman"/>
          <w:color w:val="000000"/>
          <w:sz w:val="28"/>
          <w:szCs w:val="28"/>
        </w:rPr>
        <w:t>.</w:t>
      </w:r>
    </w:p>
    <w:p w:rsidR="00723A67" w:rsidRDefault="00723A67" w:rsidP="00C835FA">
      <w:pPr>
        <w:spacing w:line="240" w:lineRule="auto"/>
        <w:ind w:right="2"/>
        <w:contextualSpacing/>
        <w:jc w:val="both"/>
        <w:rPr>
          <w:rFonts w:ascii="Times New Roman" w:hAnsi="Times New Roman"/>
          <w:sz w:val="28"/>
          <w:szCs w:val="28"/>
        </w:rPr>
      </w:pPr>
      <w:r>
        <w:rPr>
          <w:rFonts w:ascii="Times New Roman" w:hAnsi="Times New Roman"/>
          <w:sz w:val="28"/>
          <w:szCs w:val="28"/>
        </w:rPr>
        <w:t xml:space="preserve">9. </w:t>
      </w:r>
      <w:proofErr w:type="spellStart"/>
      <w:r w:rsidR="007E4FE5" w:rsidRPr="00417821">
        <w:rPr>
          <w:rFonts w:ascii="Times New Roman" w:hAnsi="Times New Roman"/>
          <w:sz w:val="28"/>
          <w:szCs w:val="28"/>
        </w:rPr>
        <w:t>Челендж</w:t>
      </w:r>
      <w:proofErr w:type="spellEnd"/>
      <w:r w:rsidR="007E4FE5" w:rsidRPr="00417821">
        <w:rPr>
          <w:rFonts w:ascii="Times New Roman" w:hAnsi="Times New Roman"/>
          <w:sz w:val="28"/>
          <w:szCs w:val="28"/>
        </w:rPr>
        <w:t xml:space="preserve"> «С чего начинается Родина?» </w:t>
      </w:r>
      <w:proofErr w:type="spellStart"/>
      <w:r w:rsidR="007E4FE5" w:rsidRPr="00417821">
        <w:rPr>
          <w:rFonts w:ascii="Times New Roman" w:hAnsi="Times New Roman"/>
          <w:sz w:val="28"/>
          <w:szCs w:val="28"/>
        </w:rPr>
        <w:t>П.Поляков</w:t>
      </w:r>
      <w:proofErr w:type="spellEnd"/>
      <w:r w:rsidR="007E4FE5" w:rsidRPr="00417821">
        <w:rPr>
          <w:rFonts w:ascii="Times New Roman" w:hAnsi="Times New Roman"/>
          <w:sz w:val="28"/>
          <w:szCs w:val="28"/>
        </w:rPr>
        <w:t>.</w:t>
      </w:r>
      <w:r w:rsidR="007E4FE5">
        <w:rPr>
          <w:rFonts w:ascii="Times New Roman" w:hAnsi="Times New Roman"/>
          <w:sz w:val="28"/>
          <w:szCs w:val="28"/>
        </w:rPr>
        <w:t xml:space="preserve"> </w:t>
      </w:r>
      <w:r w:rsidR="007E4FE5" w:rsidRPr="00723A67">
        <w:rPr>
          <w:rFonts w:ascii="Times New Roman" w:hAnsi="Times New Roman"/>
          <w:sz w:val="28"/>
          <w:szCs w:val="28"/>
        </w:rPr>
        <w:t xml:space="preserve">Лыкова М.Д., </w:t>
      </w:r>
      <w:proofErr w:type="spellStart"/>
      <w:r w:rsidR="007E4FE5" w:rsidRPr="00723A67">
        <w:rPr>
          <w:rFonts w:ascii="Times New Roman" w:hAnsi="Times New Roman"/>
          <w:sz w:val="28"/>
          <w:szCs w:val="28"/>
        </w:rPr>
        <w:t>Чухлебова</w:t>
      </w:r>
      <w:proofErr w:type="spellEnd"/>
      <w:r w:rsidR="007E4FE5" w:rsidRPr="00723A67">
        <w:rPr>
          <w:rFonts w:ascii="Times New Roman" w:hAnsi="Times New Roman"/>
          <w:sz w:val="28"/>
          <w:szCs w:val="28"/>
        </w:rPr>
        <w:t xml:space="preserve"> П.А.,</w:t>
      </w:r>
      <w:r w:rsidR="007E4FE5">
        <w:rPr>
          <w:rFonts w:ascii="Times New Roman" w:hAnsi="Times New Roman"/>
          <w:sz w:val="28"/>
          <w:szCs w:val="28"/>
        </w:rPr>
        <w:t xml:space="preserve"> февраль 2023</w:t>
      </w:r>
      <w:r>
        <w:rPr>
          <w:rFonts w:ascii="Times New Roman" w:hAnsi="Times New Roman"/>
          <w:sz w:val="28"/>
          <w:szCs w:val="28"/>
        </w:rPr>
        <w:t xml:space="preserve"> г.</w:t>
      </w:r>
    </w:p>
    <w:p w:rsidR="00723A67" w:rsidRDefault="00723A67" w:rsidP="00C835FA">
      <w:pPr>
        <w:spacing w:line="240" w:lineRule="auto"/>
        <w:ind w:right="2"/>
        <w:contextualSpacing/>
        <w:jc w:val="both"/>
        <w:rPr>
          <w:rFonts w:ascii="Times New Roman" w:hAnsi="Times New Roman"/>
          <w:sz w:val="28"/>
          <w:szCs w:val="28"/>
        </w:rPr>
      </w:pPr>
      <w:r>
        <w:rPr>
          <w:rFonts w:ascii="Times New Roman" w:hAnsi="Times New Roman"/>
          <w:sz w:val="28"/>
          <w:szCs w:val="28"/>
        </w:rPr>
        <w:t>10.</w:t>
      </w:r>
      <w:r w:rsidR="007E4FE5">
        <w:rPr>
          <w:rFonts w:ascii="Times New Roman" w:eastAsia="Times New Roman" w:hAnsi="Times New Roman"/>
          <w:sz w:val="28"/>
          <w:szCs w:val="28"/>
          <w:lang w:eastAsia="ru-RU"/>
        </w:rPr>
        <w:t xml:space="preserve"> </w:t>
      </w:r>
      <w:r w:rsidR="007E4FE5" w:rsidRPr="00DE68BA">
        <w:rPr>
          <w:rFonts w:ascii="Times New Roman" w:eastAsia="Times New Roman" w:hAnsi="Times New Roman"/>
          <w:sz w:val="28"/>
          <w:szCs w:val="28"/>
          <w:lang w:val="en-US" w:eastAsia="ru-RU"/>
        </w:rPr>
        <w:t>III</w:t>
      </w:r>
      <w:r w:rsidR="007E4FE5" w:rsidRPr="00DE68BA">
        <w:rPr>
          <w:rFonts w:ascii="Times New Roman" w:eastAsia="Times New Roman" w:hAnsi="Times New Roman"/>
          <w:sz w:val="28"/>
          <w:szCs w:val="28"/>
          <w:lang w:eastAsia="ru-RU"/>
        </w:rPr>
        <w:t xml:space="preserve"> откры</w:t>
      </w:r>
      <w:r>
        <w:rPr>
          <w:rFonts w:ascii="Times New Roman" w:eastAsia="Times New Roman" w:hAnsi="Times New Roman"/>
          <w:sz w:val="28"/>
          <w:szCs w:val="28"/>
          <w:lang w:eastAsia="ru-RU"/>
        </w:rPr>
        <w:t>ты</w:t>
      </w:r>
      <w:r w:rsidR="007E4FE5" w:rsidRPr="00DE68BA">
        <w:rPr>
          <w:rFonts w:ascii="Times New Roman" w:eastAsia="Times New Roman" w:hAnsi="Times New Roman"/>
          <w:sz w:val="28"/>
          <w:szCs w:val="28"/>
          <w:lang w:eastAsia="ru-RU"/>
        </w:rPr>
        <w:t>й окружной конкурс чтецов «Солнечный зайчик», посвященный Международному женскому Дню 8 марта, для обучающихся дошкольного возраста ОО Центрального округа города Новосибирска</w:t>
      </w:r>
      <w:r>
        <w:rPr>
          <w:rFonts w:ascii="Times New Roman" w:eastAsia="Times New Roman" w:hAnsi="Times New Roman"/>
          <w:sz w:val="28"/>
          <w:szCs w:val="28"/>
          <w:lang w:eastAsia="ru-RU"/>
        </w:rPr>
        <w:t xml:space="preserve"> (см. таблицу достижений воспитанников №2)</w:t>
      </w:r>
    </w:p>
    <w:p w:rsidR="00B20B81" w:rsidRDefault="00723A67" w:rsidP="00C835FA">
      <w:pPr>
        <w:spacing w:line="240" w:lineRule="auto"/>
        <w:ind w:right="2"/>
        <w:contextualSpacing/>
        <w:jc w:val="both"/>
        <w:rPr>
          <w:rFonts w:ascii="Times New Roman" w:eastAsia="Times New Roman" w:hAnsi="Times New Roman"/>
          <w:b/>
          <w:i/>
          <w:sz w:val="28"/>
          <w:szCs w:val="28"/>
          <w:lang w:eastAsia="ru-RU"/>
        </w:rPr>
      </w:pPr>
      <w:r>
        <w:rPr>
          <w:rFonts w:ascii="Times New Roman" w:hAnsi="Times New Roman"/>
          <w:sz w:val="28"/>
          <w:szCs w:val="28"/>
        </w:rPr>
        <w:t>11.</w:t>
      </w:r>
      <w:r w:rsidR="007E4FE5" w:rsidRPr="00E26257">
        <w:rPr>
          <w:rFonts w:ascii="Times New Roman" w:eastAsia="Times New Roman" w:hAnsi="Times New Roman"/>
          <w:sz w:val="28"/>
          <w:szCs w:val="28"/>
          <w:lang w:eastAsia="ru-RU"/>
        </w:rPr>
        <w:t>Подготовка детей к конкурсу чтецов</w:t>
      </w:r>
      <w:r w:rsidR="007E4FE5">
        <w:rPr>
          <w:rFonts w:ascii="Times New Roman" w:eastAsia="Times New Roman" w:hAnsi="Times New Roman"/>
          <w:sz w:val="28"/>
          <w:szCs w:val="28"/>
          <w:lang w:eastAsia="ru-RU"/>
        </w:rPr>
        <w:t>, посвящённому</w:t>
      </w:r>
      <w:r w:rsidR="007E4FE5" w:rsidRPr="00743884">
        <w:rPr>
          <w:rFonts w:ascii="Times New Roman" w:eastAsia="Times New Roman" w:hAnsi="Times New Roman"/>
          <w:sz w:val="28"/>
          <w:szCs w:val="28"/>
          <w:lang w:eastAsia="ru-RU"/>
        </w:rPr>
        <w:t xml:space="preserve"> творчеству С.Я. Маршака </w:t>
      </w:r>
      <w:r w:rsidR="007E4FE5" w:rsidRPr="00E26257">
        <w:rPr>
          <w:rFonts w:ascii="Times New Roman" w:eastAsia="Times New Roman" w:hAnsi="Times New Roman"/>
          <w:sz w:val="28"/>
          <w:szCs w:val="28"/>
          <w:lang w:eastAsia="ru-RU"/>
        </w:rPr>
        <w:t>(Дипломы за 1, 2 и 3 место в своей возрастно</w:t>
      </w:r>
      <w:r w:rsidR="007E4FE5">
        <w:rPr>
          <w:rFonts w:ascii="Times New Roman" w:eastAsia="Times New Roman" w:hAnsi="Times New Roman"/>
          <w:sz w:val="28"/>
          <w:szCs w:val="28"/>
          <w:lang w:eastAsia="ru-RU"/>
        </w:rPr>
        <w:t xml:space="preserve">й категории). </w:t>
      </w:r>
      <w:r>
        <w:rPr>
          <w:rFonts w:ascii="Times New Roman" w:eastAsia="Times New Roman" w:hAnsi="Times New Roman"/>
          <w:sz w:val="28"/>
          <w:szCs w:val="28"/>
          <w:lang w:eastAsia="ru-RU"/>
        </w:rPr>
        <w:t xml:space="preserve"> Все педагоги ДО.</w:t>
      </w:r>
      <w:r w:rsidR="007E4FE5">
        <w:rPr>
          <w:rFonts w:ascii="Times New Roman" w:eastAsia="Times New Roman" w:hAnsi="Times New Roman"/>
          <w:b/>
          <w:i/>
          <w:sz w:val="28"/>
          <w:szCs w:val="28"/>
          <w:lang w:eastAsia="ru-RU"/>
        </w:rPr>
        <w:t xml:space="preserve"> </w:t>
      </w:r>
    </w:p>
    <w:p w:rsidR="00B20B81" w:rsidRPr="00B20B81" w:rsidRDefault="00723A67" w:rsidP="00C835FA">
      <w:pPr>
        <w:spacing w:line="240" w:lineRule="auto"/>
        <w:ind w:right="2"/>
        <w:contextualSpacing/>
        <w:jc w:val="both"/>
        <w:rPr>
          <w:rFonts w:ascii="Times New Roman" w:eastAsia="Times New Roman" w:hAnsi="Times New Roman"/>
          <w:b/>
          <w:i/>
          <w:sz w:val="28"/>
          <w:szCs w:val="28"/>
          <w:lang w:eastAsia="ru-RU"/>
        </w:rPr>
      </w:pPr>
      <w:r w:rsidRPr="00B20B81">
        <w:rPr>
          <w:rFonts w:ascii="Times New Roman" w:eastAsia="Times New Roman" w:hAnsi="Times New Roman"/>
          <w:sz w:val="28"/>
          <w:szCs w:val="28"/>
          <w:lang w:eastAsia="ru-RU"/>
        </w:rPr>
        <w:t>12</w:t>
      </w:r>
      <w:r w:rsidRPr="00B20B81">
        <w:rPr>
          <w:rFonts w:ascii="Times New Roman" w:eastAsia="Times New Roman" w:hAnsi="Times New Roman"/>
          <w:b/>
          <w:i/>
          <w:sz w:val="28"/>
          <w:szCs w:val="28"/>
          <w:lang w:eastAsia="ru-RU"/>
        </w:rPr>
        <w:t>.</w:t>
      </w:r>
      <w:r w:rsidR="00CD3BB5" w:rsidRPr="00B20B81">
        <w:rPr>
          <w:rFonts w:ascii="Times New Roman" w:eastAsia="Times New Roman" w:hAnsi="Times New Roman" w:cs="Times New Roman"/>
          <w:sz w:val="28"/>
          <w:lang w:eastAsia="ru-RU"/>
        </w:rPr>
        <w:t>Новосибирский областной фонд сохранения и развития русского язы</w:t>
      </w:r>
      <w:r w:rsidRPr="00B20B81">
        <w:rPr>
          <w:rFonts w:ascii="Times New Roman" w:eastAsia="Times New Roman" w:hAnsi="Times New Roman" w:cs="Times New Roman"/>
          <w:sz w:val="28"/>
          <w:lang w:eastAsia="ru-RU"/>
        </w:rPr>
        <w:t xml:space="preserve">ка «Родное слово», </w:t>
      </w:r>
      <w:r w:rsidR="00B20B81" w:rsidRPr="00B20B81">
        <w:rPr>
          <w:rFonts w:ascii="Times New Roman" w:hAnsi="Times New Roman" w:cs="Times New Roman"/>
          <w:noProof/>
          <w:sz w:val="28"/>
          <w:szCs w:val="28"/>
          <w:lang w:eastAsia="ru-RU"/>
        </w:rPr>
        <w:t>Участие в областном конкурсе детских рисунков «Сказки дедушки Корнея»</w:t>
      </w:r>
      <w:r w:rsidR="00B20B81">
        <w:rPr>
          <w:rFonts w:ascii="Times New Roman" w:hAnsi="Times New Roman" w:cs="Times New Roman"/>
          <w:noProof/>
          <w:sz w:val="28"/>
          <w:szCs w:val="28"/>
          <w:lang w:eastAsia="ru-RU"/>
        </w:rPr>
        <w:t>.</w:t>
      </w:r>
    </w:p>
    <w:p w:rsidR="00B20B81" w:rsidRDefault="00B20B81" w:rsidP="00C835FA">
      <w:pPr>
        <w:spacing w:line="240" w:lineRule="auto"/>
        <w:contextualSpacing/>
        <w:jc w:val="both"/>
        <w:rPr>
          <w:rFonts w:ascii="Times New Roman" w:hAnsi="Times New Roman" w:cs="Times New Roman"/>
          <w:bCs/>
          <w:sz w:val="28"/>
          <w:szCs w:val="28"/>
        </w:rPr>
      </w:pPr>
      <w:r w:rsidRPr="00B20B81">
        <w:rPr>
          <w:rFonts w:ascii="Times New Roman" w:hAnsi="Times New Roman" w:cs="Times New Roman"/>
          <w:sz w:val="28"/>
          <w:szCs w:val="28"/>
        </w:rPr>
        <w:t>13.</w:t>
      </w:r>
      <w:r w:rsidRPr="00B20B81">
        <w:rPr>
          <w:rFonts w:ascii="Times New Roman" w:hAnsi="Times New Roman" w:cs="Times New Roman"/>
          <w:bCs/>
          <w:sz w:val="28"/>
          <w:szCs w:val="28"/>
        </w:rPr>
        <w:t>Участие в областном конкурсе работ «В гости к Буквице».</w:t>
      </w:r>
    </w:p>
    <w:p w:rsidR="004D33BE" w:rsidRDefault="00B20B81" w:rsidP="00C835FA">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14.</w:t>
      </w:r>
      <w:r w:rsidR="00071E0E" w:rsidRPr="0004661E">
        <w:rPr>
          <w:rFonts w:ascii="Times New Roman" w:hAnsi="Times New Roman" w:cs="Times New Roman"/>
          <w:sz w:val="28"/>
          <w:szCs w:val="28"/>
        </w:rPr>
        <w:t xml:space="preserve">В дни зимних каникул прошёл «Фестиваль Почемучек», </w:t>
      </w:r>
      <w:r w:rsidR="009478DB" w:rsidRPr="0004661E">
        <w:rPr>
          <w:rFonts w:ascii="Times New Roman" w:hAnsi="Times New Roman" w:cs="Times New Roman"/>
          <w:sz w:val="28"/>
          <w:szCs w:val="28"/>
          <w:bdr w:val="none" w:sz="0" w:space="0" w:color="auto" w:frame="1"/>
        </w:rPr>
        <w:t>«</w:t>
      </w:r>
      <w:r w:rsidR="009478DB" w:rsidRPr="0004661E">
        <w:rPr>
          <w:rFonts w:ascii="Times New Roman" w:hAnsi="Times New Roman" w:cs="Times New Roman"/>
          <w:sz w:val="28"/>
          <w:szCs w:val="28"/>
        </w:rPr>
        <w:t xml:space="preserve">Фестиваль Почемучек» был проведен в 6 группах: </w:t>
      </w:r>
      <w:r w:rsidR="0004661E" w:rsidRPr="0004661E">
        <w:rPr>
          <w:rFonts w:ascii="Times New Roman" w:hAnsi="Times New Roman" w:cs="Times New Roman"/>
          <w:sz w:val="28"/>
          <w:szCs w:val="28"/>
        </w:rPr>
        <w:t>«Ландыши»</w:t>
      </w:r>
      <w:r w:rsidR="009478DB" w:rsidRPr="0004661E">
        <w:rPr>
          <w:rFonts w:ascii="Times New Roman" w:hAnsi="Times New Roman" w:cs="Times New Roman"/>
          <w:sz w:val="28"/>
          <w:szCs w:val="28"/>
        </w:rPr>
        <w:t xml:space="preserve">, </w:t>
      </w:r>
      <w:r w:rsidR="0004661E" w:rsidRPr="0004661E">
        <w:rPr>
          <w:rFonts w:ascii="Times New Roman" w:hAnsi="Times New Roman" w:cs="Times New Roman"/>
          <w:sz w:val="28"/>
          <w:szCs w:val="28"/>
        </w:rPr>
        <w:t>«Колокольчик»</w:t>
      </w:r>
      <w:r w:rsidR="009478DB" w:rsidRPr="0004661E">
        <w:rPr>
          <w:rFonts w:ascii="Times New Roman" w:hAnsi="Times New Roman" w:cs="Times New Roman"/>
          <w:sz w:val="28"/>
          <w:szCs w:val="28"/>
        </w:rPr>
        <w:t xml:space="preserve">, </w:t>
      </w:r>
      <w:r w:rsidR="0004661E" w:rsidRPr="0004661E">
        <w:rPr>
          <w:rFonts w:ascii="Times New Roman" w:hAnsi="Times New Roman" w:cs="Times New Roman"/>
          <w:sz w:val="28"/>
          <w:szCs w:val="28"/>
        </w:rPr>
        <w:t>«Незабудк</w:t>
      </w:r>
      <w:r w:rsidR="000262DA">
        <w:rPr>
          <w:rFonts w:ascii="Times New Roman" w:hAnsi="Times New Roman" w:cs="Times New Roman"/>
          <w:sz w:val="28"/>
          <w:szCs w:val="28"/>
        </w:rPr>
        <w:t>а</w:t>
      </w:r>
      <w:r w:rsidR="0004661E" w:rsidRPr="0004661E">
        <w:rPr>
          <w:rFonts w:ascii="Times New Roman" w:hAnsi="Times New Roman" w:cs="Times New Roman"/>
          <w:sz w:val="28"/>
          <w:szCs w:val="28"/>
        </w:rPr>
        <w:t>»</w:t>
      </w:r>
      <w:r w:rsidR="009478DB" w:rsidRPr="0004661E">
        <w:rPr>
          <w:rFonts w:ascii="Times New Roman" w:hAnsi="Times New Roman" w:cs="Times New Roman"/>
          <w:sz w:val="28"/>
          <w:szCs w:val="28"/>
        </w:rPr>
        <w:t xml:space="preserve">, </w:t>
      </w:r>
      <w:r w:rsidR="0004661E" w:rsidRPr="0004661E">
        <w:rPr>
          <w:rFonts w:ascii="Times New Roman" w:hAnsi="Times New Roman" w:cs="Times New Roman"/>
          <w:sz w:val="28"/>
          <w:szCs w:val="28"/>
        </w:rPr>
        <w:t>«Фиалка»</w:t>
      </w:r>
      <w:r w:rsidR="009478DB" w:rsidRPr="0004661E">
        <w:rPr>
          <w:rFonts w:ascii="Times New Roman" w:hAnsi="Times New Roman" w:cs="Times New Roman"/>
          <w:sz w:val="28"/>
          <w:szCs w:val="28"/>
        </w:rPr>
        <w:t xml:space="preserve">, </w:t>
      </w:r>
      <w:r w:rsidR="0004661E" w:rsidRPr="0004661E">
        <w:rPr>
          <w:rFonts w:ascii="Times New Roman" w:hAnsi="Times New Roman" w:cs="Times New Roman"/>
          <w:sz w:val="28"/>
          <w:szCs w:val="28"/>
        </w:rPr>
        <w:t>«Ромашка»</w:t>
      </w:r>
      <w:r w:rsidR="009478DB" w:rsidRPr="0004661E">
        <w:rPr>
          <w:rFonts w:ascii="Times New Roman" w:hAnsi="Times New Roman" w:cs="Times New Roman"/>
          <w:sz w:val="28"/>
          <w:szCs w:val="28"/>
        </w:rPr>
        <w:t xml:space="preserve"> и </w:t>
      </w:r>
      <w:r w:rsidR="0004661E" w:rsidRPr="0004661E">
        <w:rPr>
          <w:rFonts w:ascii="Times New Roman" w:hAnsi="Times New Roman" w:cs="Times New Roman"/>
          <w:sz w:val="28"/>
          <w:szCs w:val="28"/>
        </w:rPr>
        <w:t>«Ва</w:t>
      </w:r>
      <w:r w:rsidR="000262DA">
        <w:rPr>
          <w:rFonts w:ascii="Times New Roman" w:hAnsi="Times New Roman" w:cs="Times New Roman"/>
          <w:sz w:val="28"/>
          <w:szCs w:val="28"/>
        </w:rPr>
        <w:t>си</w:t>
      </w:r>
      <w:r w:rsidR="0004661E" w:rsidRPr="0004661E">
        <w:rPr>
          <w:rFonts w:ascii="Times New Roman" w:hAnsi="Times New Roman" w:cs="Times New Roman"/>
          <w:sz w:val="28"/>
          <w:szCs w:val="28"/>
        </w:rPr>
        <w:t>лёк»</w:t>
      </w:r>
      <w:r w:rsidR="009478DB" w:rsidRPr="0004661E">
        <w:rPr>
          <w:rFonts w:ascii="Times New Roman" w:hAnsi="Times New Roman" w:cs="Times New Roman"/>
          <w:sz w:val="28"/>
          <w:szCs w:val="28"/>
        </w:rPr>
        <w:t>.</w:t>
      </w:r>
      <w:r w:rsidR="0004661E">
        <w:rPr>
          <w:rFonts w:ascii="Times New Roman" w:hAnsi="Times New Roman" w:cs="Times New Roman"/>
          <w:sz w:val="28"/>
          <w:szCs w:val="28"/>
        </w:rPr>
        <w:t xml:space="preserve"> </w:t>
      </w:r>
      <w:r w:rsidR="009478DB" w:rsidRPr="0004661E">
        <w:rPr>
          <w:rFonts w:ascii="Times New Roman" w:hAnsi="Times New Roman" w:cs="Times New Roman"/>
          <w:sz w:val="28"/>
          <w:szCs w:val="28"/>
        </w:rPr>
        <w:t xml:space="preserve">Всего приняло участие 47 семей. Основные темы проектов, цели которых можно обобщить по свойствам бумаги, воды, воздуха, а также по свойствам веществ (твердость, мягкость, сыпучесть, вязкость, плавучесть, растворимость). И по физическим явлениям (магнитное и земное притяжение, электричество, отражение и преломление света). Анна Михайловна отметила: количество участвующих в фестивале, в этом году увеличилось больше, чем в 2 раза по сравнению с 2019 годом, в котором участвовало 19 семей. А также разнообразнее стали темы. В практике педагогов как средство формирования у дошкольников предпосылок научно-естественной грамотности, всё чаще используется </w:t>
      </w:r>
      <w:proofErr w:type="spellStart"/>
      <w:r w:rsidR="009478DB" w:rsidRPr="0004661E">
        <w:rPr>
          <w:rFonts w:ascii="Times New Roman" w:hAnsi="Times New Roman" w:cs="Times New Roman"/>
          <w:sz w:val="28"/>
          <w:szCs w:val="28"/>
        </w:rPr>
        <w:t>лэпбук</w:t>
      </w:r>
      <w:proofErr w:type="spellEnd"/>
      <w:r w:rsidR="009478DB" w:rsidRPr="0004661E">
        <w:rPr>
          <w:rFonts w:ascii="Times New Roman" w:hAnsi="Times New Roman" w:cs="Times New Roman"/>
          <w:sz w:val="28"/>
          <w:szCs w:val="28"/>
        </w:rPr>
        <w:t xml:space="preserve">. Тематика разнообразна. Использование данной технологии позволяет детям </w:t>
      </w:r>
      <w:r w:rsidR="007A680B" w:rsidRPr="0004661E">
        <w:rPr>
          <w:rFonts w:ascii="Times New Roman" w:hAnsi="Times New Roman" w:cs="Times New Roman"/>
          <w:sz w:val="28"/>
          <w:szCs w:val="28"/>
        </w:rPr>
        <w:t xml:space="preserve">наглядно устанавливать </w:t>
      </w:r>
      <w:proofErr w:type="spellStart"/>
      <w:r w:rsidR="007A680B" w:rsidRPr="0004661E">
        <w:rPr>
          <w:rFonts w:ascii="Times New Roman" w:hAnsi="Times New Roman" w:cs="Times New Roman"/>
          <w:sz w:val="28"/>
          <w:szCs w:val="28"/>
        </w:rPr>
        <w:t>причинно</w:t>
      </w:r>
      <w:proofErr w:type="spellEnd"/>
      <w:r w:rsidR="007A680B" w:rsidRPr="0004661E">
        <w:rPr>
          <w:rFonts w:ascii="Times New Roman" w:hAnsi="Times New Roman" w:cs="Times New Roman"/>
          <w:sz w:val="28"/>
          <w:szCs w:val="28"/>
        </w:rPr>
        <w:t xml:space="preserve"> - следственные связи, возникающие в природе. Широко применяют данную технологию в своей педагогической практике педагоги: Карпова Т.Н., Шевченко С.В., </w:t>
      </w:r>
      <w:proofErr w:type="spellStart"/>
      <w:r w:rsidR="007A680B" w:rsidRPr="0004661E">
        <w:rPr>
          <w:rFonts w:ascii="Times New Roman" w:hAnsi="Times New Roman" w:cs="Times New Roman"/>
          <w:sz w:val="28"/>
          <w:szCs w:val="28"/>
        </w:rPr>
        <w:t>Сивирилова</w:t>
      </w:r>
      <w:proofErr w:type="spellEnd"/>
      <w:r w:rsidR="007A680B" w:rsidRPr="0004661E">
        <w:rPr>
          <w:rFonts w:ascii="Times New Roman" w:hAnsi="Times New Roman" w:cs="Times New Roman"/>
          <w:sz w:val="28"/>
          <w:szCs w:val="28"/>
        </w:rPr>
        <w:t xml:space="preserve"> Е.И., </w:t>
      </w:r>
      <w:proofErr w:type="spellStart"/>
      <w:r w:rsidR="007A680B" w:rsidRPr="0004661E">
        <w:rPr>
          <w:rFonts w:ascii="Times New Roman" w:hAnsi="Times New Roman" w:cs="Times New Roman"/>
          <w:sz w:val="28"/>
          <w:szCs w:val="28"/>
        </w:rPr>
        <w:t>Калдоркина</w:t>
      </w:r>
      <w:proofErr w:type="spellEnd"/>
      <w:r w:rsidR="007A680B" w:rsidRPr="0004661E">
        <w:rPr>
          <w:rFonts w:ascii="Times New Roman" w:hAnsi="Times New Roman" w:cs="Times New Roman"/>
          <w:sz w:val="28"/>
          <w:szCs w:val="28"/>
        </w:rPr>
        <w:t xml:space="preserve"> Н.В. </w:t>
      </w:r>
      <w:proofErr w:type="spellStart"/>
      <w:r w:rsidR="007A680B" w:rsidRPr="0004661E">
        <w:rPr>
          <w:rFonts w:ascii="Times New Roman" w:hAnsi="Times New Roman" w:cs="Times New Roman"/>
          <w:sz w:val="28"/>
          <w:szCs w:val="28"/>
        </w:rPr>
        <w:t>Табаева</w:t>
      </w:r>
      <w:proofErr w:type="spellEnd"/>
      <w:r w:rsidR="007A680B" w:rsidRPr="0004661E">
        <w:rPr>
          <w:rFonts w:ascii="Times New Roman" w:hAnsi="Times New Roman" w:cs="Times New Roman"/>
          <w:sz w:val="28"/>
          <w:szCs w:val="28"/>
        </w:rPr>
        <w:t xml:space="preserve"> Л.В., Коротких О.В. </w:t>
      </w:r>
      <w:r w:rsidR="003D76FD" w:rsidRPr="0004661E">
        <w:rPr>
          <w:rFonts w:ascii="Times New Roman" w:hAnsi="Times New Roman" w:cs="Times New Roman"/>
          <w:sz w:val="28"/>
          <w:szCs w:val="28"/>
        </w:rPr>
        <w:t>Д</w:t>
      </w:r>
      <w:r w:rsidR="00803204" w:rsidRPr="0004661E">
        <w:rPr>
          <w:rFonts w:ascii="Times New Roman" w:hAnsi="Times New Roman" w:cs="Times New Roman"/>
          <w:sz w:val="28"/>
          <w:szCs w:val="28"/>
        </w:rPr>
        <w:t xml:space="preserve">ля реализации </w:t>
      </w:r>
      <w:r w:rsidR="007A680B" w:rsidRPr="0004661E">
        <w:rPr>
          <w:rFonts w:ascii="Times New Roman" w:hAnsi="Times New Roman" w:cs="Times New Roman"/>
          <w:sz w:val="28"/>
          <w:szCs w:val="28"/>
        </w:rPr>
        <w:t xml:space="preserve">поставленной задачи </w:t>
      </w:r>
      <w:r w:rsidR="00803204" w:rsidRPr="0004661E">
        <w:rPr>
          <w:rFonts w:ascii="Times New Roman" w:hAnsi="Times New Roman" w:cs="Times New Roman"/>
          <w:sz w:val="28"/>
          <w:szCs w:val="28"/>
        </w:rPr>
        <w:t xml:space="preserve">педагоги используют разнообразные формы организации работы с детьми, а также классические и инновационные методы- метод проектов, эвристические беседы, решение «Проблемных ситуаций», технологию </w:t>
      </w:r>
      <w:proofErr w:type="spellStart"/>
      <w:r w:rsidR="00803204" w:rsidRPr="0004661E">
        <w:rPr>
          <w:rFonts w:ascii="Times New Roman" w:hAnsi="Times New Roman" w:cs="Times New Roman"/>
          <w:sz w:val="28"/>
          <w:szCs w:val="28"/>
        </w:rPr>
        <w:t>деятельностного</w:t>
      </w:r>
      <w:proofErr w:type="spellEnd"/>
      <w:r w:rsidR="00803204" w:rsidRPr="0004661E">
        <w:rPr>
          <w:rFonts w:ascii="Times New Roman" w:hAnsi="Times New Roman" w:cs="Times New Roman"/>
          <w:sz w:val="28"/>
          <w:szCs w:val="28"/>
        </w:rPr>
        <w:t xml:space="preserve"> подхода.</w:t>
      </w:r>
      <w:r w:rsidR="007A680B" w:rsidRPr="0004661E">
        <w:rPr>
          <w:rFonts w:ascii="Times New Roman" w:hAnsi="Times New Roman" w:cs="Times New Roman"/>
          <w:sz w:val="28"/>
          <w:szCs w:val="28"/>
        </w:rPr>
        <w:t xml:space="preserve"> </w:t>
      </w:r>
    </w:p>
    <w:p w:rsidR="00C835FA" w:rsidRPr="00C835FA" w:rsidRDefault="00C835FA" w:rsidP="00C835FA">
      <w:pPr>
        <w:spacing w:line="240" w:lineRule="auto"/>
        <w:contextualSpacing/>
        <w:jc w:val="both"/>
        <w:rPr>
          <w:rFonts w:ascii="Times New Roman" w:hAnsi="Times New Roman" w:cs="Times New Roman"/>
          <w:bCs/>
          <w:color w:val="FF0000"/>
          <w:sz w:val="28"/>
          <w:szCs w:val="28"/>
        </w:rPr>
      </w:pPr>
      <w:r w:rsidRPr="008E2CA5">
        <w:rPr>
          <w:rFonts w:ascii="Times New Roman" w:hAnsi="Times New Roman" w:cs="Times New Roman"/>
          <w:sz w:val="28"/>
          <w:szCs w:val="28"/>
        </w:rPr>
        <w:t xml:space="preserve">15. В течение года в группе «Ландыши» прошла апробацию. Программа по формированию у детей предпосылок финансовой грамотности. </w:t>
      </w:r>
      <w:r w:rsidR="008E2CA5" w:rsidRPr="008E2CA5">
        <w:rPr>
          <w:rFonts w:ascii="Times New Roman" w:hAnsi="Times New Roman" w:cs="Times New Roman"/>
          <w:sz w:val="28"/>
          <w:szCs w:val="28"/>
        </w:rPr>
        <w:t xml:space="preserve">Л.В. Стахович «Занимательные финансы». </w:t>
      </w:r>
      <w:r w:rsidRPr="008E2CA5">
        <w:rPr>
          <w:rFonts w:ascii="Times New Roman" w:hAnsi="Times New Roman" w:cs="Times New Roman"/>
          <w:sz w:val="28"/>
          <w:szCs w:val="28"/>
        </w:rPr>
        <w:t xml:space="preserve">На </w:t>
      </w:r>
      <w:r w:rsidR="008E2CA5" w:rsidRPr="008E2CA5">
        <w:rPr>
          <w:rFonts w:ascii="Times New Roman" w:hAnsi="Times New Roman" w:cs="Times New Roman"/>
          <w:sz w:val="28"/>
          <w:szCs w:val="28"/>
        </w:rPr>
        <w:t>и</w:t>
      </w:r>
      <w:r w:rsidRPr="008E2CA5">
        <w:rPr>
          <w:rFonts w:ascii="Times New Roman" w:hAnsi="Times New Roman" w:cs="Times New Roman"/>
          <w:sz w:val="28"/>
          <w:szCs w:val="28"/>
        </w:rPr>
        <w:t xml:space="preserve">тоговом педсовете педагогами </w:t>
      </w:r>
      <w:proofErr w:type="spellStart"/>
      <w:r w:rsidRPr="008E2CA5">
        <w:rPr>
          <w:rFonts w:ascii="Times New Roman" w:hAnsi="Times New Roman" w:cs="Times New Roman"/>
          <w:sz w:val="28"/>
          <w:szCs w:val="28"/>
        </w:rPr>
        <w:t>Кунц</w:t>
      </w:r>
      <w:proofErr w:type="spellEnd"/>
      <w:r w:rsidRPr="008E2CA5">
        <w:rPr>
          <w:rFonts w:ascii="Times New Roman" w:hAnsi="Times New Roman" w:cs="Times New Roman"/>
          <w:sz w:val="28"/>
          <w:szCs w:val="28"/>
        </w:rPr>
        <w:t xml:space="preserve"> Н.В., </w:t>
      </w:r>
      <w:proofErr w:type="spellStart"/>
      <w:r w:rsidRPr="008E2CA5">
        <w:rPr>
          <w:rFonts w:ascii="Times New Roman" w:hAnsi="Times New Roman" w:cs="Times New Roman"/>
          <w:sz w:val="28"/>
          <w:szCs w:val="28"/>
        </w:rPr>
        <w:t>Черняковой</w:t>
      </w:r>
      <w:proofErr w:type="spellEnd"/>
      <w:r w:rsidRPr="008E2CA5">
        <w:rPr>
          <w:rFonts w:ascii="Times New Roman" w:hAnsi="Times New Roman" w:cs="Times New Roman"/>
          <w:sz w:val="28"/>
          <w:szCs w:val="28"/>
        </w:rPr>
        <w:t xml:space="preserve"> С.М. было отмечено, что темы, заявленные в программе, интересны, но не всегда понятны детям. Но главные проблемы – это отсутствие единого подхода к материальным ценностям авторов программы, миссии детского сада и семей воспитанников, а также невозможность реализовать данную программу из- за отсутствия материально – техни</w:t>
      </w:r>
      <w:r w:rsidR="008E2CA5" w:rsidRPr="008E2CA5">
        <w:rPr>
          <w:rFonts w:ascii="Times New Roman" w:hAnsi="Times New Roman" w:cs="Times New Roman"/>
          <w:sz w:val="28"/>
          <w:szCs w:val="28"/>
        </w:rPr>
        <w:t>ческого обеспечения к программе</w:t>
      </w:r>
      <w:r w:rsidR="008E2CA5">
        <w:rPr>
          <w:rFonts w:ascii="Times New Roman" w:hAnsi="Times New Roman" w:cs="Times New Roman"/>
          <w:color w:val="FF0000"/>
          <w:sz w:val="28"/>
          <w:szCs w:val="28"/>
        </w:rPr>
        <w:t>.</w:t>
      </w:r>
    </w:p>
    <w:p w:rsidR="004D33BE" w:rsidRPr="003B5600" w:rsidRDefault="006167C5" w:rsidP="00C835FA">
      <w:pPr>
        <w:pStyle w:val="a4"/>
        <w:spacing w:line="240" w:lineRule="auto"/>
        <w:ind w:left="0"/>
        <w:jc w:val="both"/>
        <w:rPr>
          <w:rFonts w:ascii="Times New Roman" w:hAnsi="Times New Roman" w:cs="Times New Roman"/>
          <w:color w:val="000000"/>
          <w:sz w:val="28"/>
          <w:szCs w:val="28"/>
          <w:u w:val="single"/>
          <w:shd w:val="clear" w:color="auto" w:fill="FFFFFF"/>
        </w:rPr>
      </w:pPr>
      <w:r w:rsidRPr="003B5600">
        <w:rPr>
          <w:rFonts w:ascii="Times New Roman" w:hAnsi="Times New Roman" w:cs="Times New Roman"/>
          <w:color w:val="000000"/>
          <w:sz w:val="28"/>
          <w:szCs w:val="28"/>
          <w:u w:val="single"/>
          <w:shd w:val="clear" w:color="auto" w:fill="FFFFFF"/>
        </w:rPr>
        <w:lastRenderedPageBreak/>
        <w:t xml:space="preserve"> </w:t>
      </w:r>
      <w:r w:rsidR="007A680B" w:rsidRPr="003B5600">
        <w:rPr>
          <w:rFonts w:ascii="Times New Roman" w:hAnsi="Times New Roman" w:cs="Times New Roman"/>
          <w:color w:val="000000"/>
          <w:sz w:val="28"/>
          <w:szCs w:val="28"/>
          <w:u w:val="single"/>
          <w:shd w:val="clear" w:color="auto" w:fill="FFFFFF"/>
        </w:rPr>
        <w:t>Наряду с достаточно успешным решением задач формирования предпосылок читательской и есте</w:t>
      </w:r>
      <w:r w:rsidR="00845875">
        <w:rPr>
          <w:rFonts w:ascii="Times New Roman" w:hAnsi="Times New Roman" w:cs="Times New Roman"/>
          <w:color w:val="000000"/>
          <w:sz w:val="28"/>
          <w:szCs w:val="28"/>
          <w:u w:val="single"/>
          <w:shd w:val="clear" w:color="auto" w:fill="FFFFFF"/>
        </w:rPr>
        <w:t>ственно - научной грамотности, о</w:t>
      </w:r>
      <w:r w:rsidR="007A680B" w:rsidRPr="003B5600">
        <w:rPr>
          <w:rFonts w:ascii="Times New Roman" w:hAnsi="Times New Roman" w:cs="Times New Roman"/>
          <w:color w:val="000000"/>
          <w:sz w:val="28"/>
          <w:szCs w:val="28"/>
          <w:u w:val="single"/>
          <w:shd w:val="clear" w:color="auto" w:fill="FFFFFF"/>
        </w:rPr>
        <w:t xml:space="preserve">стаётся открытой финансовая грамотность. </w:t>
      </w:r>
    </w:p>
    <w:p w:rsidR="003D76FD" w:rsidRPr="003B5600" w:rsidRDefault="0004661E" w:rsidP="004D33BE">
      <w:pPr>
        <w:pStyle w:val="a4"/>
        <w:spacing w:line="240" w:lineRule="auto"/>
        <w:ind w:left="0" w:firstLine="708"/>
        <w:jc w:val="both"/>
        <w:rPr>
          <w:rFonts w:ascii="Times New Roman" w:hAnsi="Times New Roman" w:cs="Times New Roman"/>
          <w:i/>
          <w:sz w:val="28"/>
          <w:szCs w:val="28"/>
        </w:rPr>
      </w:pPr>
      <w:r w:rsidRPr="003B5600">
        <w:rPr>
          <w:rFonts w:ascii="Times New Roman" w:hAnsi="Times New Roman" w:cs="Times New Roman"/>
          <w:i/>
          <w:color w:val="000000"/>
          <w:sz w:val="28"/>
          <w:szCs w:val="28"/>
          <w:shd w:val="clear" w:color="auto" w:fill="FFFFFF"/>
        </w:rPr>
        <w:t xml:space="preserve">Необходимо: старшему воспитателю приобрести методическое сопровождение </w:t>
      </w:r>
      <w:r w:rsidR="006167C5" w:rsidRPr="003B5600">
        <w:rPr>
          <w:rFonts w:ascii="Times New Roman" w:hAnsi="Times New Roman" w:cs="Times New Roman"/>
          <w:i/>
          <w:color w:val="000000"/>
          <w:sz w:val="28"/>
          <w:szCs w:val="28"/>
          <w:shd w:val="clear" w:color="auto" w:fill="FFFFFF"/>
        </w:rPr>
        <w:t>п</w:t>
      </w:r>
      <w:r w:rsidRPr="003B5600">
        <w:rPr>
          <w:rFonts w:ascii="Times New Roman" w:hAnsi="Times New Roman" w:cs="Times New Roman"/>
          <w:i/>
          <w:color w:val="000000"/>
          <w:sz w:val="28"/>
          <w:szCs w:val="28"/>
          <w:shd w:val="clear" w:color="auto" w:fill="FFFFFF"/>
        </w:rPr>
        <w:t>о формированию предпосылок финансовой грамотности; органи</w:t>
      </w:r>
      <w:r w:rsidR="003B5600">
        <w:rPr>
          <w:rFonts w:ascii="Times New Roman" w:hAnsi="Times New Roman" w:cs="Times New Roman"/>
          <w:i/>
          <w:color w:val="000000"/>
          <w:sz w:val="28"/>
          <w:szCs w:val="28"/>
          <w:shd w:val="clear" w:color="auto" w:fill="FFFFFF"/>
        </w:rPr>
        <w:t>зовать на базе групп «Фиалка</w:t>
      </w:r>
      <w:r w:rsidRPr="003B5600">
        <w:rPr>
          <w:rFonts w:ascii="Times New Roman" w:hAnsi="Times New Roman" w:cs="Times New Roman"/>
          <w:i/>
          <w:color w:val="000000"/>
          <w:sz w:val="28"/>
          <w:szCs w:val="28"/>
          <w:shd w:val="clear" w:color="auto" w:fill="FFFFFF"/>
        </w:rPr>
        <w:t>» стар</w:t>
      </w:r>
      <w:r w:rsidR="003B5600">
        <w:rPr>
          <w:rFonts w:ascii="Times New Roman" w:hAnsi="Times New Roman" w:cs="Times New Roman"/>
          <w:i/>
          <w:color w:val="000000"/>
          <w:sz w:val="28"/>
          <w:szCs w:val="28"/>
          <w:shd w:val="clear" w:color="auto" w:fill="FFFFFF"/>
        </w:rPr>
        <w:t>ший дошкольный возраст, «Колокольчик</w:t>
      </w:r>
      <w:r w:rsidRPr="003B5600">
        <w:rPr>
          <w:rFonts w:ascii="Times New Roman" w:hAnsi="Times New Roman" w:cs="Times New Roman"/>
          <w:i/>
          <w:color w:val="000000"/>
          <w:sz w:val="28"/>
          <w:szCs w:val="28"/>
          <w:shd w:val="clear" w:color="auto" w:fill="FFFFFF"/>
        </w:rPr>
        <w:t>» подготовительная к школе группа апробацию технологии.</w:t>
      </w:r>
    </w:p>
    <w:p w:rsidR="00C07EC0" w:rsidRDefault="00C07EC0" w:rsidP="00D223F7">
      <w:pPr>
        <w:pStyle w:val="4"/>
        <w:spacing w:line="240" w:lineRule="auto"/>
        <w:contextualSpacing/>
        <w:jc w:val="both"/>
        <w:rPr>
          <w:rFonts w:ascii="Times New Roman" w:eastAsia="Calibri" w:hAnsi="Times New Roman" w:cs="Times New Roman"/>
          <w:b/>
          <w:i w:val="0"/>
          <w:color w:val="auto"/>
          <w:sz w:val="28"/>
          <w:szCs w:val="28"/>
        </w:rPr>
      </w:pPr>
      <w:r w:rsidRPr="00C07EC0">
        <w:rPr>
          <w:rFonts w:ascii="Times New Roman" w:eastAsia="Calibri" w:hAnsi="Times New Roman" w:cs="Times New Roman"/>
          <w:b/>
          <w:i w:val="0"/>
          <w:color w:val="auto"/>
          <w:sz w:val="28"/>
          <w:szCs w:val="28"/>
        </w:rPr>
        <w:t xml:space="preserve">Задача 5. Формировать профессиональные компетенции педагогов через </w:t>
      </w:r>
      <w:r w:rsidRPr="00C07EC0">
        <w:rPr>
          <w:rFonts w:ascii="Times New Roman" w:hAnsi="Times New Roman" w:cs="Times New Roman"/>
          <w:b/>
          <w:i w:val="0"/>
          <w:color w:val="auto"/>
          <w:sz w:val="28"/>
          <w:szCs w:val="28"/>
        </w:rPr>
        <w:t>«школу наставничества» и традиционное проведение фестиваля педагогических идей «</w:t>
      </w:r>
      <w:proofErr w:type="spellStart"/>
      <w:r w:rsidRPr="00C07EC0">
        <w:rPr>
          <w:rFonts w:ascii="Times New Roman" w:hAnsi="Times New Roman" w:cs="Times New Roman"/>
          <w:b/>
          <w:i w:val="0"/>
          <w:color w:val="auto"/>
          <w:sz w:val="28"/>
          <w:szCs w:val="28"/>
        </w:rPr>
        <w:t>Методфест</w:t>
      </w:r>
      <w:proofErr w:type="spellEnd"/>
      <w:r w:rsidRPr="00C07EC0">
        <w:rPr>
          <w:rFonts w:ascii="Times New Roman" w:hAnsi="Times New Roman" w:cs="Times New Roman"/>
          <w:b/>
          <w:i w:val="0"/>
          <w:color w:val="auto"/>
          <w:sz w:val="28"/>
          <w:szCs w:val="28"/>
        </w:rPr>
        <w:t>».</w:t>
      </w:r>
      <w:r w:rsidRPr="00C07EC0">
        <w:rPr>
          <w:rFonts w:ascii="Times New Roman" w:eastAsia="Calibri" w:hAnsi="Times New Roman" w:cs="Times New Roman"/>
          <w:b/>
          <w:i w:val="0"/>
          <w:color w:val="auto"/>
          <w:sz w:val="28"/>
          <w:szCs w:val="28"/>
        </w:rPr>
        <w:t xml:space="preserve">  </w:t>
      </w:r>
    </w:p>
    <w:p w:rsidR="00D223F7" w:rsidRDefault="003A392B" w:rsidP="00227A83">
      <w:pPr>
        <w:spacing w:line="240" w:lineRule="auto"/>
        <w:contextualSpacing/>
        <w:jc w:val="both"/>
        <w:rPr>
          <w:rFonts w:ascii="Times New Roman" w:hAnsi="Times New Roman" w:cs="Times New Roman"/>
          <w:sz w:val="28"/>
          <w:szCs w:val="28"/>
        </w:rPr>
      </w:pPr>
      <w:r w:rsidRPr="00D223F7">
        <w:rPr>
          <w:rFonts w:ascii="Times New Roman" w:hAnsi="Times New Roman" w:cs="Times New Roman"/>
          <w:sz w:val="28"/>
          <w:szCs w:val="28"/>
        </w:rPr>
        <w:t xml:space="preserve">Объявленный президентом РФ </w:t>
      </w:r>
      <w:r w:rsidR="00D223F7" w:rsidRPr="00D223F7">
        <w:rPr>
          <w:rFonts w:ascii="Times New Roman" w:hAnsi="Times New Roman" w:cs="Times New Roman"/>
          <w:sz w:val="28"/>
          <w:szCs w:val="28"/>
        </w:rPr>
        <w:t>В.В</w:t>
      </w:r>
      <w:r w:rsidRPr="00D223F7">
        <w:rPr>
          <w:rFonts w:ascii="Times New Roman" w:hAnsi="Times New Roman" w:cs="Times New Roman"/>
          <w:sz w:val="28"/>
          <w:szCs w:val="28"/>
        </w:rPr>
        <w:t xml:space="preserve">. Путиным 2023 </w:t>
      </w:r>
      <w:r w:rsidR="00D223F7">
        <w:rPr>
          <w:rFonts w:ascii="Times New Roman" w:hAnsi="Times New Roman" w:cs="Times New Roman"/>
          <w:sz w:val="28"/>
          <w:szCs w:val="28"/>
        </w:rPr>
        <w:t>«</w:t>
      </w:r>
      <w:r w:rsidRPr="00D223F7">
        <w:rPr>
          <w:rFonts w:ascii="Times New Roman" w:hAnsi="Times New Roman" w:cs="Times New Roman"/>
          <w:sz w:val="28"/>
          <w:szCs w:val="28"/>
        </w:rPr>
        <w:t>Год педагога и наставника».</w:t>
      </w:r>
      <w:r w:rsidR="00D223F7" w:rsidRPr="00D223F7">
        <w:rPr>
          <w:rFonts w:ascii="Times New Roman" w:hAnsi="Times New Roman" w:cs="Times New Roman"/>
          <w:sz w:val="28"/>
          <w:szCs w:val="28"/>
        </w:rPr>
        <w:t xml:space="preserve"> В учреждении этот призыв прошёл через</w:t>
      </w:r>
      <w:r w:rsidR="00D223F7">
        <w:rPr>
          <w:rFonts w:ascii="Times New Roman" w:hAnsi="Times New Roman" w:cs="Times New Roman"/>
          <w:sz w:val="28"/>
          <w:szCs w:val="28"/>
        </w:rPr>
        <w:t xml:space="preserve"> ряд мероприятий. Таких как:</w:t>
      </w:r>
    </w:p>
    <w:p w:rsidR="00227A83" w:rsidRPr="00894F6C" w:rsidRDefault="00D223F7" w:rsidP="00227A83">
      <w:pPr>
        <w:spacing w:line="240" w:lineRule="auto"/>
        <w:contextualSpacing/>
        <w:jc w:val="both"/>
        <w:rPr>
          <w:rFonts w:ascii="Times New Roman" w:hAnsi="Times New Roman" w:cs="Times New Roman"/>
          <w:b/>
          <w:sz w:val="28"/>
          <w:szCs w:val="28"/>
        </w:rPr>
      </w:pPr>
      <w:r w:rsidRPr="00D223F7">
        <w:rPr>
          <w:rFonts w:ascii="Times New Roman" w:hAnsi="Times New Roman" w:cs="Times New Roman"/>
          <w:sz w:val="28"/>
          <w:szCs w:val="28"/>
        </w:rPr>
        <w:t xml:space="preserve"> </w:t>
      </w:r>
      <w:r w:rsidR="00845875">
        <w:rPr>
          <w:rFonts w:ascii="Times New Roman" w:hAnsi="Times New Roman" w:cs="Times New Roman"/>
          <w:sz w:val="28"/>
          <w:szCs w:val="28"/>
        </w:rPr>
        <w:t>1. А</w:t>
      </w:r>
      <w:r>
        <w:rPr>
          <w:rFonts w:ascii="Times New Roman" w:hAnsi="Times New Roman" w:cs="Times New Roman"/>
          <w:sz w:val="28"/>
          <w:szCs w:val="28"/>
        </w:rPr>
        <w:t xml:space="preserve">нкетирование педагогов </w:t>
      </w:r>
      <w:r w:rsidRPr="00F83433">
        <w:rPr>
          <w:rFonts w:ascii="Times New Roman" w:hAnsi="Times New Roman" w:cs="Times New Roman"/>
          <w:sz w:val="28"/>
          <w:szCs w:val="28"/>
        </w:rPr>
        <w:t>(Справка по результатам анкетирования педагогов по теме: «Наставничество в ДОУ»).</w:t>
      </w:r>
      <w:r w:rsidR="00894F6C">
        <w:rPr>
          <w:rFonts w:ascii="Times New Roman" w:hAnsi="Times New Roman" w:cs="Times New Roman"/>
          <w:sz w:val="28"/>
          <w:szCs w:val="28"/>
        </w:rPr>
        <w:t xml:space="preserve"> </w:t>
      </w:r>
      <w:r w:rsidRPr="00227A83">
        <w:rPr>
          <w:rFonts w:ascii="Times New Roman" w:hAnsi="Times New Roman" w:cs="Times New Roman"/>
          <w:sz w:val="28"/>
          <w:szCs w:val="28"/>
        </w:rPr>
        <w:t>Вывод: по итогам анкетирования видно, что наставничество востребованная в учреждении форма повышения профессионального мастерства среди педагогов, которая требует детальной проработки лока</w:t>
      </w:r>
      <w:r w:rsidR="00227A83">
        <w:rPr>
          <w:rFonts w:ascii="Times New Roman" w:hAnsi="Times New Roman" w:cs="Times New Roman"/>
          <w:sz w:val="28"/>
          <w:szCs w:val="28"/>
        </w:rPr>
        <w:t>льных актов и дорожной карты, к</w:t>
      </w:r>
      <w:r w:rsidRPr="00227A83">
        <w:rPr>
          <w:rFonts w:ascii="Times New Roman" w:hAnsi="Times New Roman" w:cs="Times New Roman"/>
          <w:sz w:val="28"/>
          <w:szCs w:val="28"/>
        </w:rPr>
        <w:t>ак же возможности поощрения наставников. Разработано положение и</w:t>
      </w:r>
      <w:r w:rsidR="00227A83">
        <w:rPr>
          <w:rFonts w:ascii="Times New Roman" w:hAnsi="Times New Roman" w:cs="Times New Roman"/>
          <w:sz w:val="28"/>
          <w:szCs w:val="28"/>
        </w:rPr>
        <w:t xml:space="preserve"> дорожная карта наставничества. </w:t>
      </w:r>
      <w:r w:rsidRPr="00227A83">
        <w:rPr>
          <w:rFonts w:ascii="Times New Roman" w:hAnsi="Times New Roman" w:cs="Times New Roman"/>
          <w:sz w:val="28"/>
          <w:szCs w:val="28"/>
        </w:rPr>
        <w:t>Н</w:t>
      </w:r>
      <w:r w:rsidR="00227A83">
        <w:rPr>
          <w:rFonts w:ascii="Times New Roman" w:hAnsi="Times New Roman" w:cs="Times New Roman"/>
          <w:sz w:val="28"/>
          <w:szCs w:val="28"/>
        </w:rPr>
        <w:t xml:space="preserve">а </w:t>
      </w:r>
      <w:proofErr w:type="spellStart"/>
      <w:r w:rsidRPr="00227A83">
        <w:rPr>
          <w:rFonts w:ascii="Times New Roman" w:hAnsi="Times New Roman" w:cs="Times New Roman"/>
          <w:sz w:val="28"/>
          <w:szCs w:val="28"/>
        </w:rPr>
        <w:t>Методфесте</w:t>
      </w:r>
      <w:proofErr w:type="spellEnd"/>
      <w:r w:rsidRPr="00227A83">
        <w:rPr>
          <w:rFonts w:ascii="Times New Roman" w:hAnsi="Times New Roman" w:cs="Times New Roman"/>
          <w:sz w:val="28"/>
          <w:szCs w:val="28"/>
        </w:rPr>
        <w:t xml:space="preserve"> старший воспитатель Морина Ф.М. </w:t>
      </w:r>
      <w:r w:rsidR="00227A83">
        <w:rPr>
          <w:rFonts w:ascii="Times New Roman" w:hAnsi="Times New Roman" w:cs="Times New Roman"/>
          <w:sz w:val="28"/>
          <w:szCs w:val="28"/>
        </w:rPr>
        <w:t>выступила с презентацией «</w:t>
      </w:r>
      <w:r w:rsidRPr="00227A83">
        <w:rPr>
          <w:rFonts w:ascii="Times New Roman" w:hAnsi="Times New Roman" w:cs="Times New Roman"/>
          <w:sz w:val="28"/>
          <w:szCs w:val="28"/>
        </w:rPr>
        <w:t>Как организовать сопровождение педагогов в форме наставничества».</w:t>
      </w:r>
      <w:r w:rsidR="00227A83">
        <w:rPr>
          <w:rFonts w:ascii="Times New Roman" w:hAnsi="Times New Roman" w:cs="Times New Roman"/>
          <w:sz w:val="28"/>
          <w:szCs w:val="28"/>
        </w:rPr>
        <w:t xml:space="preserve"> Старшим воспитателем разработана программа профессионального роста «Перспектива». </w:t>
      </w:r>
      <w:r w:rsidR="00A77B7D">
        <w:rPr>
          <w:rFonts w:ascii="Times New Roman" w:hAnsi="Times New Roman" w:cs="Times New Roman"/>
          <w:sz w:val="28"/>
          <w:szCs w:val="28"/>
        </w:rPr>
        <w:t>Ставший традиционным методическим мероприятием</w:t>
      </w:r>
      <w:r w:rsidR="00227A83">
        <w:rPr>
          <w:rFonts w:ascii="Times New Roman" w:hAnsi="Times New Roman" w:cs="Times New Roman"/>
          <w:sz w:val="28"/>
          <w:szCs w:val="28"/>
        </w:rPr>
        <w:t xml:space="preserve"> - «</w:t>
      </w:r>
      <w:proofErr w:type="spellStart"/>
      <w:r w:rsidR="00227A83">
        <w:rPr>
          <w:rFonts w:ascii="Times New Roman" w:hAnsi="Times New Roman" w:cs="Times New Roman"/>
          <w:sz w:val="28"/>
          <w:szCs w:val="28"/>
        </w:rPr>
        <w:t>Методфест</w:t>
      </w:r>
      <w:proofErr w:type="spellEnd"/>
      <w:r w:rsidR="00227A83">
        <w:rPr>
          <w:rFonts w:ascii="Times New Roman" w:hAnsi="Times New Roman" w:cs="Times New Roman"/>
          <w:sz w:val="28"/>
          <w:szCs w:val="28"/>
        </w:rPr>
        <w:t>» - приобрёл в 2022-2023</w:t>
      </w:r>
      <w:r w:rsidR="00A77B7D">
        <w:rPr>
          <w:rFonts w:ascii="Times New Roman" w:hAnsi="Times New Roman" w:cs="Times New Roman"/>
          <w:sz w:val="28"/>
          <w:szCs w:val="28"/>
        </w:rPr>
        <w:t xml:space="preserve"> уч. году небывалый размах.</w:t>
      </w:r>
      <w:r w:rsidR="00A77B7D" w:rsidRPr="0050352B">
        <w:rPr>
          <w:rFonts w:ascii="Times New Roman" w:hAnsi="Times New Roman" w:cs="Times New Roman"/>
          <w:b/>
          <w:bCs/>
          <w:sz w:val="28"/>
          <w:szCs w:val="28"/>
        </w:rPr>
        <w:t xml:space="preserve"> </w:t>
      </w:r>
      <w:r w:rsidR="00A77B7D">
        <w:rPr>
          <w:rFonts w:ascii="Times New Roman" w:hAnsi="Times New Roman" w:cs="Times New Roman"/>
          <w:sz w:val="28"/>
          <w:szCs w:val="28"/>
        </w:rPr>
        <w:t>С 8-го по 12-е ноября в нашем детском саду проходил фестиваль педагогических идей «Прикоснись к будущему: Перспективы и стратегии развития современного дошкольного образования». Целую неделю педагоги презентовали свои системы работы, проводили мастер-классы и делились своим педагогическим опытом. Мероприятия проводил</w:t>
      </w:r>
      <w:r w:rsidR="00DE14B4">
        <w:rPr>
          <w:rFonts w:ascii="Times New Roman" w:hAnsi="Times New Roman" w:cs="Times New Roman"/>
          <w:sz w:val="28"/>
          <w:szCs w:val="28"/>
        </w:rPr>
        <w:t>ись ежедневно в музыкальном зале</w:t>
      </w:r>
      <w:r w:rsidR="00A77B7D">
        <w:rPr>
          <w:rFonts w:ascii="Times New Roman" w:hAnsi="Times New Roman" w:cs="Times New Roman"/>
          <w:sz w:val="28"/>
          <w:szCs w:val="28"/>
        </w:rPr>
        <w:t xml:space="preserve">. </w:t>
      </w:r>
      <w:r w:rsidR="00DE14B4">
        <w:rPr>
          <w:rFonts w:ascii="Times New Roman" w:hAnsi="Times New Roman" w:cs="Times New Roman"/>
          <w:sz w:val="28"/>
          <w:szCs w:val="28"/>
        </w:rPr>
        <w:t>В 2022 год</w:t>
      </w:r>
      <w:r w:rsidR="00894F6C">
        <w:rPr>
          <w:rFonts w:ascii="Times New Roman" w:hAnsi="Times New Roman" w:cs="Times New Roman"/>
          <w:sz w:val="28"/>
          <w:szCs w:val="28"/>
        </w:rPr>
        <w:t xml:space="preserve">у в </w:t>
      </w:r>
      <w:proofErr w:type="spellStart"/>
      <w:r w:rsidR="00894F6C">
        <w:rPr>
          <w:rFonts w:ascii="Times New Roman" w:hAnsi="Times New Roman" w:cs="Times New Roman"/>
          <w:sz w:val="28"/>
          <w:szCs w:val="28"/>
        </w:rPr>
        <w:t>М</w:t>
      </w:r>
      <w:r w:rsidR="00DE14B4">
        <w:rPr>
          <w:rFonts w:ascii="Times New Roman" w:hAnsi="Times New Roman" w:cs="Times New Roman"/>
          <w:sz w:val="28"/>
          <w:szCs w:val="28"/>
        </w:rPr>
        <w:t>етодфесте</w:t>
      </w:r>
      <w:proofErr w:type="spellEnd"/>
      <w:r w:rsidR="00DE14B4">
        <w:rPr>
          <w:rFonts w:ascii="Times New Roman" w:hAnsi="Times New Roman" w:cs="Times New Roman"/>
          <w:sz w:val="28"/>
          <w:szCs w:val="28"/>
        </w:rPr>
        <w:t xml:space="preserve"> наряду с педагогами </w:t>
      </w:r>
      <w:r w:rsidR="008C39E5">
        <w:rPr>
          <w:rFonts w:ascii="Times New Roman" w:hAnsi="Times New Roman" w:cs="Times New Roman"/>
          <w:sz w:val="28"/>
          <w:szCs w:val="28"/>
        </w:rPr>
        <w:t>МБДОУ д/с № 330 «</w:t>
      </w:r>
      <w:r w:rsidR="00DE14B4">
        <w:rPr>
          <w:rFonts w:ascii="Times New Roman" w:hAnsi="Times New Roman" w:cs="Times New Roman"/>
          <w:sz w:val="28"/>
          <w:szCs w:val="28"/>
        </w:rPr>
        <w:t xml:space="preserve">Аринушка», приняли участие 3 воспитателя из МБДОУ д/с № 335, 3 педагога из МБДОУ д/с №333 и 1 </w:t>
      </w:r>
      <w:r w:rsidR="00DE14B4" w:rsidRPr="00227A83">
        <w:rPr>
          <w:rFonts w:ascii="Times New Roman" w:hAnsi="Times New Roman" w:cs="Times New Roman"/>
          <w:sz w:val="28"/>
          <w:szCs w:val="28"/>
        </w:rPr>
        <w:t xml:space="preserve">педагог из МБДОУ д/с № 272. </w:t>
      </w:r>
      <w:r w:rsidR="008C39E5" w:rsidRPr="00227A83">
        <w:rPr>
          <w:rFonts w:ascii="Times New Roman" w:hAnsi="Times New Roman" w:cs="Times New Roman"/>
          <w:sz w:val="28"/>
          <w:szCs w:val="28"/>
        </w:rPr>
        <w:t>У</w:t>
      </w:r>
      <w:r w:rsidR="00A77B7D" w:rsidRPr="00227A83">
        <w:rPr>
          <w:rFonts w:ascii="Times New Roman" w:hAnsi="Times New Roman" w:cs="Times New Roman"/>
          <w:sz w:val="28"/>
          <w:szCs w:val="28"/>
        </w:rPr>
        <w:t>частники отметили хорошую организацию мероприятий, которые начинались и заканчивались вовремя, были содержательны и полезны. Каждый педагог пополнил копилку своего педагогического опыта, а значит, главная цель нашего фестиваля – повышения профессионализма педагогического коллектива и совершенствование качества образовательного процесса – была достигнута.</w:t>
      </w:r>
      <w:r w:rsidR="00227A83" w:rsidRPr="00227A83">
        <w:rPr>
          <w:rFonts w:ascii="Times New Roman" w:hAnsi="Times New Roman" w:cs="Times New Roman"/>
          <w:sz w:val="28"/>
          <w:szCs w:val="28"/>
        </w:rPr>
        <w:t xml:space="preserve"> Темы выступлений и мастер классов были заявлены самими педагогами по запросу от коллектива по итогам года.</w:t>
      </w:r>
    </w:p>
    <w:p w:rsidR="00227A83" w:rsidRPr="00227A83" w:rsidRDefault="00227A83" w:rsidP="00227A83">
      <w:pPr>
        <w:spacing w:line="240" w:lineRule="auto"/>
        <w:contextualSpacing/>
        <w:jc w:val="both"/>
        <w:rPr>
          <w:rFonts w:ascii="Times New Roman" w:hAnsi="Times New Roman" w:cs="Times New Roman"/>
          <w:sz w:val="28"/>
          <w:szCs w:val="28"/>
        </w:rPr>
      </w:pPr>
      <w:r w:rsidRPr="00227A83">
        <w:rPr>
          <w:rFonts w:ascii="Times New Roman" w:hAnsi="Times New Roman" w:cs="Times New Roman"/>
          <w:sz w:val="28"/>
          <w:szCs w:val="28"/>
        </w:rPr>
        <w:t>«Перспективы и стратегия развития современного дошкольного образования» Сообщение на тему «Как правильно слушать музыку с детьми в группе» муз.</w:t>
      </w:r>
      <w:r>
        <w:rPr>
          <w:rFonts w:ascii="Times New Roman" w:hAnsi="Times New Roman" w:cs="Times New Roman"/>
          <w:sz w:val="28"/>
          <w:szCs w:val="28"/>
        </w:rPr>
        <w:t xml:space="preserve"> </w:t>
      </w:r>
      <w:r w:rsidRPr="00227A83">
        <w:rPr>
          <w:rFonts w:ascii="Times New Roman" w:hAnsi="Times New Roman" w:cs="Times New Roman"/>
          <w:sz w:val="28"/>
          <w:szCs w:val="28"/>
        </w:rPr>
        <w:t>руководитель Л.А.</w:t>
      </w:r>
      <w:r>
        <w:rPr>
          <w:rFonts w:ascii="Times New Roman" w:hAnsi="Times New Roman" w:cs="Times New Roman"/>
          <w:sz w:val="28"/>
          <w:szCs w:val="28"/>
        </w:rPr>
        <w:t xml:space="preserve"> </w:t>
      </w:r>
      <w:proofErr w:type="spellStart"/>
      <w:r w:rsidRPr="00227A83">
        <w:rPr>
          <w:rFonts w:ascii="Times New Roman" w:hAnsi="Times New Roman" w:cs="Times New Roman"/>
          <w:sz w:val="28"/>
          <w:szCs w:val="28"/>
        </w:rPr>
        <w:t>Стафиевская</w:t>
      </w:r>
      <w:proofErr w:type="spellEnd"/>
      <w:r w:rsidRPr="00227A83">
        <w:rPr>
          <w:rFonts w:ascii="Times New Roman" w:hAnsi="Times New Roman" w:cs="Times New Roman"/>
          <w:sz w:val="28"/>
          <w:szCs w:val="28"/>
        </w:rPr>
        <w:t>.</w:t>
      </w:r>
    </w:p>
    <w:p w:rsidR="00227A83" w:rsidRPr="00227A83" w:rsidRDefault="00227A83" w:rsidP="00227A83">
      <w:pPr>
        <w:spacing w:line="240" w:lineRule="auto"/>
        <w:contextualSpacing/>
        <w:jc w:val="both"/>
        <w:rPr>
          <w:rFonts w:ascii="Times New Roman" w:hAnsi="Times New Roman" w:cs="Times New Roman"/>
          <w:sz w:val="28"/>
          <w:szCs w:val="28"/>
        </w:rPr>
      </w:pPr>
      <w:r w:rsidRPr="00227A83">
        <w:rPr>
          <w:rFonts w:ascii="Times New Roman" w:hAnsi="Times New Roman" w:cs="Times New Roman"/>
          <w:b/>
          <w:bCs/>
          <w:color w:val="C00000"/>
          <w:sz w:val="28"/>
          <w:szCs w:val="28"/>
        </w:rPr>
        <w:t xml:space="preserve"> </w:t>
      </w:r>
      <w:r w:rsidRPr="00227A83">
        <w:rPr>
          <w:rFonts w:ascii="Times New Roman" w:hAnsi="Times New Roman" w:cs="Times New Roman"/>
          <w:sz w:val="28"/>
          <w:szCs w:val="28"/>
        </w:rPr>
        <w:t>«Эффективные игры для формирования слоговой структуры слова» -учитель - логопед М.Д.</w:t>
      </w:r>
      <w:r>
        <w:rPr>
          <w:rFonts w:ascii="Times New Roman" w:hAnsi="Times New Roman" w:cs="Times New Roman"/>
          <w:sz w:val="28"/>
          <w:szCs w:val="28"/>
        </w:rPr>
        <w:t xml:space="preserve"> </w:t>
      </w:r>
      <w:r w:rsidRPr="00227A83">
        <w:rPr>
          <w:rFonts w:ascii="Times New Roman" w:hAnsi="Times New Roman" w:cs="Times New Roman"/>
          <w:sz w:val="28"/>
          <w:szCs w:val="28"/>
        </w:rPr>
        <w:t>Лыкова</w:t>
      </w:r>
    </w:p>
    <w:p w:rsidR="00227A83" w:rsidRPr="00227A83" w:rsidRDefault="00227A83" w:rsidP="00227A83">
      <w:pPr>
        <w:spacing w:line="240" w:lineRule="auto"/>
        <w:contextualSpacing/>
        <w:jc w:val="both"/>
        <w:rPr>
          <w:rFonts w:ascii="Times New Roman" w:hAnsi="Times New Roman" w:cs="Times New Roman"/>
          <w:sz w:val="28"/>
          <w:szCs w:val="28"/>
        </w:rPr>
      </w:pPr>
      <w:r w:rsidRPr="00227A83">
        <w:rPr>
          <w:rFonts w:ascii="Times New Roman" w:hAnsi="Times New Roman" w:cs="Times New Roman"/>
          <w:sz w:val="28"/>
          <w:szCs w:val="28"/>
        </w:rPr>
        <w:t xml:space="preserve"> «</w:t>
      </w:r>
      <w:proofErr w:type="spellStart"/>
      <w:r w:rsidRPr="00227A83">
        <w:rPr>
          <w:rFonts w:ascii="Times New Roman" w:hAnsi="Times New Roman" w:cs="Times New Roman"/>
          <w:sz w:val="28"/>
          <w:szCs w:val="28"/>
        </w:rPr>
        <w:t>Кинезиология</w:t>
      </w:r>
      <w:proofErr w:type="spellEnd"/>
      <w:r w:rsidRPr="00227A83">
        <w:rPr>
          <w:rFonts w:ascii="Times New Roman" w:hAnsi="Times New Roman" w:cs="Times New Roman"/>
          <w:sz w:val="28"/>
          <w:szCs w:val="28"/>
        </w:rPr>
        <w:t xml:space="preserve"> - как технология активного интеллектуального развития и здоровье сбережения дошкольников» - учитель - логопед А.В.</w:t>
      </w:r>
      <w:r>
        <w:rPr>
          <w:rFonts w:ascii="Times New Roman" w:hAnsi="Times New Roman" w:cs="Times New Roman"/>
          <w:sz w:val="28"/>
          <w:szCs w:val="28"/>
        </w:rPr>
        <w:t xml:space="preserve"> </w:t>
      </w:r>
      <w:proofErr w:type="spellStart"/>
      <w:r w:rsidRPr="00227A83">
        <w:rPr>
          <w:rFonts w:ascii="Times New Roman" w:hAnsi="Times New Roman" w:cs="Times New Roman"/>
          <w:sz w:val="28"/>
          <w:szCs w:val="28"/>
        </w:rPr>
        <w:t>Нозирова</w:t>
      </w:r>
      <w:proofErr w:type="spellEnd"/>
      <w:r w:rsidRPr="00227A83">
        <w:rPr>
          <w:rFonts w:ascii="Times New Roman" w:hAnsi="Times New Roman" w:cs="Times New Roman"/>
          <w:sz w:val="28"/>
          <w:szCs w:val="28"/>
        </w:rPr>
        <w:t>.</w:t>
      </w:r>
    </w:p>
    <w:p w:rsidR="00227A83" w:rsidRPr="00227A83" w:rsidRDefault="00227A83" w:rsidP="00227A83">
      <w:pPr>
        <w:spacing w:line="240" w:lineRule="auto"/>
        <w:contextualSpacing/>
        <w:jc w:val="both"/>
        <w:rPr>
          <w:rFonts w:ascii="Times New Roman" w:hAnsi="Times New Roman" w:cs="Times New Roman"/>
          <w:sz w:val="28"/>
          <w:szCs w:val="28"/>
        </w:rPr>
      </w:pPr>
      <w:r w:rsidRPr="00227A83">
        <w:rPr>
          <w:rFonts w:ascii="Times New Roman" w:hAnsi="Times New Roman" w:cs="Times New Roman"/>
          <w:sz w:val="28"/>
          <w:szCs w:val="28"/>
        </w:rPr>
        <w:lastRenderedPageBreak/>
        <w:t>- «Нетрадиционные техники рисования» - воспитатель Н.В.</w:t>
      </w:r>
      <w:r>
        <w:rPr>
          <w:rFonts w:ascii="Times New Roman" w:hAnsi="Times New Roman" w:cs="Times New Roman"/>
          <w:sz w:val="28"/>
          <w:szCs w:val="28"/>
        </w:rPr>
        <w:t xml:space="preserve"> </w:t>
      </w:r>
      <w:proofErr w:type="spellStart"/>
      <w:r w:rsidRPr="00227A83">
        <w:rPr>
          <w:rFonts w:ascii="Times New Roman" w:hAnsi="Times New Roman" w:cs="Times New Roman"/>
          <w:sz w:val="28"/>
          <w:szCs w:val="28"/>
        </w:rPr>
        <w:t>Кунц</w:t>
      </w:r>
      <w:proofErr w:type="spellEnd"/>
      <w:r w:rsidRPr="00227A83">
        <w:rPr>
          <w:rFonts w:ascii="Times New Roman" w:hAnsi="Times New Roman" w:cs="Times New Roman"/>
          <w:sz w:val="28"/>
          <w:szCs w:val="28"/>
        </w:rPr>
        <w:t xml:space="preserve"> </w:t>
      </w:r>
    </w:p>
    <w:p w:rsidR="00894F6C" w:rsidRDefault="00227A83" w:rsidP="00894F6C">
      <w:pPr>
        <w:spacing w:line="240" w:lineRule="auto"/>
        <w:contextualSpacing/>
        <w:jc w:val="both"/>
        <w:rPr>
          <w:rFonts w:ascii="Times New Roman" w:hAnsi="Times New Roman" w:cs="Times New Roman"/>
          <w:sz w:val="28"/>
          <w:szCs w:val="28"/>
        </w:rPr>
      </w:pPr>
      <w:r w:rsidRPr="00227A83">
        <w:rPr>
          <w:rFonts w:ascii="Times New Roman" w:hAnsi="Times New Roman" w:cs="Times New Roman"/>
          <w:sz w:val="28"/>
          <w:szCs w:val="28"/>
        </w:rPr>
        <w:t xml:space="preserve">- «Игрушки </w:t>
      </w:r>
      <w:proofErr w:type="spellStart"/>
      <w:r w:rsidRPr="00227A83">
        <w:rPr>
          <w:rFonts w:ascii="Times New Roman" w:hAnsi="Times New Roman" w:cs="Times New Roman"/>
          <w:sz w:val="28"/>
          <w:szCs w:val="28"/>
        </w:rPr>
        <w:t>игуруми</w:t>
      </w:r>
      <w:proofErr w:type="spellEnd"/>
      <w:r w:rsidRPr="00227A83">
        <w:rPr>
          <w:rFonts w:ascii="Times New Roman" w:hAnsi="Times New Roman" w:cs="Times New Roman"/>
          <w:sz w:val="28"/>
          <w:szCs w:val="28"/>
        </w:rPr>
        <w:t xml:space="preserve"> своими руками» -воспитатель Е.И.</w:t>
      </w:r>
      <w:r>
        <w:rPr>
          <w:rFonts w:ascii="Times New Roman" w:hAnsi="Times New Roman" w:cs="Times New Roman"/>
          <w:sz w:val="28"/>
          <w:szCs w:val="28"/>
        </w:rPr>
        <w:t xml:space="preserve"> </w:t>
      </w:r>
      <w:proofErr w:type="spellStart"/>
      <w:r w:rsidRPr="00227A83">
        <w:rPr>
          <w:rFonts w:ascii="Times New Roman" w:hAnsi="Times New Roman" w:cs="Times New Roman"/>
          <w:sz w:val="28"/>
          <w:szCs w:val="28"/>
        </w:rPr>
        <w:t>Сивирилова</w:t>
      </w:r>
      <w:proofErr w:type="spellEnd"/>
      <w:r w:rsidRPr="00227A83">
        <w:rPr>
          <w:rFonts w:ascii="Times New Roman" w:hAnsi="Times New Roman" w:cs="Times New Roman"/>
          <w:sz w:val="28"/>
          <w:szCs w:val="28"/>
        </w:rPr>
        <w:t>.</w:t>
      </w:r>
    </w:p>
    <w:p w:rsidR="00A77B7D" w:rsidRDefault="00A77B7D" w:rsidP="00894F6C">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дальнейшем, фестиваль педагогических идей планируется стать</w:t>
      </w:r>
      <w:r w:rsidR="00227A83">
        <w:rPr>
          <w:rFonts w:ascii="Times New Roman" w:hAnsi="Times New Roman" w:cs="Times New Roman"/>
          <w:sz w:val="28"/>
          <w:szCs w:val="28"/>
        </w:rPr>
        <w:t xml:space="preserve"> не только</w:t>
      </w:r>
      <w:r>
        <w:rPr>
          <w:rFonts w:ascii="Times New Roman" w:hAnsi="Times New Roman" w:cs="Times New Roman"/>
          <w:sz w:val="28"/>
          <w:szCs w:val="28"/>
        </w:rPr>
        <w:t xml:space="preserve"> доброй традицией учреждения, чтобы каждый педагог имел возможность поделиться своими разработками и идеями, получить поддержку коллектива и сделать шаг к дальнейшему профессиональному развитию. </w:t>
      </w:r>
      <w:r w:rsidR="00227A83">
        <w:rPr>
          <w:rFonts w:ascii="Times New Roman" w:hAnsi="Times New Roman" w:cs="Times New Roman"/>
          <w:sz w:val="28"/>
          <w:szCs w:val="28"/>
        </w:rPr>
        <w:t xml:space="preserve">Но и инновационной </w:t>
      </w:r>
      <w:proofErr w:type="spellStart"/>
      <w:r w:rsidR="00227A83">
        <w:rPr>
          <w:rFonts w:ascii="Times New Roman" w:hAnsi="Times New Roman" w:cs="Times New Roman"/>
          <w:sz w:val="28"/>
          <w:szCs w:val="28"/>
        </w:rPr>
        <w:t>практико</w:t>
      </w:r>
      <w:proofErr w:type="spellEnd"/>
      <w:r w:rsidR="00227A83">
        <w:rPr>
          <w:rFonts w:ascii="Times New Roman" w:hAnsi="Times New Roman" w:cs="Times New Roman"/>
          <w:sz w:val="28"/>
          <w:szCs w:val="28"/>
        </w:rPr>
        <w:t xml:space="preserve"> - ориентированной площадкой для педагогов других ДОО.</w:t>
      </w:r>
    </w:p>
    <w:p w:rsidR="000716AB" w:rsidRDefault="000716AB" w:rsidP="001A28B4">
      <w:pPr>
        <w:spacing w:line="240" w:lineRule="auto"/>
        <w:contextualSpacing/>
        <w:jc w:val="both"/>
        <w:rPr>
          <w:rFonts w:ascii="Times New Roman" w:hAnsi="Times New Roman" w:cs="Times New Roman"/>
          <w:sz w:val="28"/>
          <w:szCs w:val="28"/>
        </w:rPr>
      </w:pPr>
      <w:r w:rsidRPr="007873CF">
        <w:rPr>
          <w:rFonts w:ascii="Times New Roman" w:hAnsi="Times New Roman" w:cs="Times New Roman"/>
          <w:sz w:val="28"/>
          <w:szCs w:val="28"/>
        </w:rPr>
        <w:t>Так же педагоги ДОО показали достаточную готовность к</w:t>
      </w:r>
      <w:r>
        <w:rPr>
          <w:rFonts w:ascii="Times New Roman" w:hAnsi="Times New Roman" w:cs="Times New Roman"/>
          <w:sz w:val="28"/>
          <w:szCs w:val="28"/>
        </w:rPr>
        <w:t xml:space="preserve"> реализации задач Рабочей программы воспитания и календарного пла</w:t>
      </w:r>
      <w:r w:rsidR="008C39E5">
        <w:rPr>
          <w:rFonts w:ascii="Times New Roman" w:hAnsi="Times New Roman" w:cs="Times New Roman"/>
          <w:sz w:val="28"/>
          <w:szCs w:val="28"/>
        </w:rPr>
        <w:t>на воспитательной работы на 2022-2023</w:t>
      </w:r>
      <w:r>
        <w:rPr>
          <w:rFonts w:ascii="Times New Roman" w:hAnsi="Times New Roman" w:cs="Times New Roman"/>
          <w:sz w:val="28"/>
          <w:szCs w:val="28"/>
        </w:rPr>
        <w:t xml:space="preserve"> уч. год</w:t>
      </w:r>
      <w:r w:rsidRPr="007873CF">
        <w:rPr>
          <w:rFonts w:ascii="Times New Roman" w:hAnsi="Times New Roman" w:cs="Times New Roman"/>
          <w:sz w:val="28"/>
          <w:szCs w:val="28"/>
        </w:rPr>
        <w:t>.</w:t>
      </w:r>
      <w:r w:rsidRPr="007873CF">
        <w:rPr>
          <w:rFonts w:ascii="Times New Roman" w:hAnsi="Times New Roman" w:cs="Times New Roman"/>
          <w:b/>
          <w:sz w:val="28"/>
          <w:szCs w:val="28"/>
        </w:rPr>
        <w:t xml:space="preserve"> </w:t>
      </w:r>
      <w:r w:rsidRPr="007873CF">
        <w:rPr>
          <w:rFonts w:ascii="Times New Roman" w:hAnsi="Times New Roman" w:cs="Times New Roman"/>
          <w:sz w:val="28"/>
          <w:szCs w:val="28"/>
        </w:rPr>
        <w:t xml:space="preserve">По результатам анкетирования на момент введения в практику РПВ в учреждении у </w:t>
      </w:r>
      <w:r w:rsidRPr="001A28B4">
        <w:rPr>
          <w:rFonts w:ascii="Times New Roman" w:hAnsi="Times New Roman" w:cs="Times New Roman"/>
          <w:sz w:val="28"/>
          <w:szCs w:val="28"/>
        </w:rPr>
        <w:t>педагогов есть обоснованная готовность к необходимости реализации программы, достаточно высокий уровень педагогических компетенций, желание профессионально развиваться.</w:t>
      </w:r>
      <w:r>
        <w:rPr>
          <w:rFonts w:ascii="Times New Roman" w:hAnsi="Times New Roman" w:cs="Times New Roman"/>
          <w:sz w:val="28"/>
          <w:szCs w:val="28"/>
        </w:rPr>
        <w:t xml:space="preserve"> </w:t>
      </w:r>
      <w:r w:rsidRPr="001A28B4">
        <w:rPr>
          <w:rFonts w:ascii="Times New Roman" w:hAnsi="Times New Roman" w:cs="Times New Roman"/>
          <w:sz w:val="28"/>
          <w:szCs w:val="28"/>
        </w:rPr>
        <w:t xml:space="preserve">Что дало возможность реализовать календарный план воспитательной работы в полном объёме, проявив креативность и методичность. </w:t>
      </w:r>
    </w:p>
    <w:p w:rsidR="00A77B7D" w:rsidRDefault="0066332F" w:rsidP="00A77B7D">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6332F">
        <w:rPr>
          <w:rFonts w:ascii="Times New Roman" w:eastAsia="Calibri" w:hAnsi="Times New Roman" w:cs="Times New Roman"/>
          <w:sz w:val="28"/>
          <w:szCs w:val="28"/>
        </w:rPr>
        <w:t>рофессиональные компетенции педагогов были расширены через обобщение и презентацию своего педагогического опыта перед коллегами ЦО, города, НСО, РФ; через различные конкурсы и демонстрацию на официальном сайте ДОО и личных сайтах и страницах, через электронные портфолио. По результатам анкетирования педагогов, профессион</w:t>
      </w:r>
      <w:r w:rsidR="000262DA">
        <w:rPr>
          <w:rFonts w:ascii="Times New Roman" w:eastAsia="Calibri" w:hAnsi="Times New Roman" w:cs="Times New Roman"/>
          <w:sz w:val="28"/>
          <w:szCs w:val="28"/>
        </w:rPr>
        <w:t>альные компетенции выросли на 17</w:t>
      </w:r>
      <w:r w:rsidRPr="0066332F">
        <w:rPr>
          <w:rFonts w:ascii="Times New Roman" w:eastAsia="Calibri" w:hAnsi="Times New Roman" w:cs="Times New Roman"/>
          <w:sz w:val="28"/>
          <w:szCs w:val="28"/>
        </w:rPr>
        <w:t xml:space="preserve"> % относительно прошлого года.</w:t>
      </w:r>
      <w:r w:rsidR="00FD5B6E">
        <w:rPr>
          <w:rFonts w:ascii="Times New Roman" w:eastAsia="Calibri" w:hAnsi="Times New Roman" w:cs="Times New Roman"/>
          <w:sz w:val="28"/>
          <w:szCs w:val="28"/>
        </w:rPr>
        <w:t xml:space="preserve"> В течение 2022-2023</w:t>
      </w:r>
      <w:r w:rsidR="00806BEC">
        <w:rPr>
          <w:rFonts w:ascii="Times New Roman" w:eastAsia="Calibri" w:hAnsi="Times New Roman" w:cs="Times New Roman"/>
          <w:sz w:val="28"/>
          <w:szCs w:val="28"/>
        </w:rPr>
        <w:t xml:space="preserve"> уч. года было проведено 4 педагогических совета: №1 установочный; №2 </w:t>
      </w:r>
      <w:r w:rsidR="00806BEC" w:rsidRPr="00806BEC">
        <w:rPr>
          <w:rFonts w:ascii="Times New Roman" w:eastAsia="Calibri" w:hAnsi="Times New Roman" w:cs="Times New Roman"/>
          <w:sz w:val="28"/>
          <w:szCs w:val="28"/>
        </w:rPr>
        <w:t>«</w:t>
      </w:r>
      <w:r w:rsidR="00FD5B6E">
        <w:rPr>
          <w:rFonts w:ascii="Times New Roman" w:eastAsia="Calibri" w:hAnsi="Times New Roman" w:cs="Times New Roman"/>
          <w:sz w:val="28"/>
          <w:szCs w:val="28"/>
        </w:rPr>
        <w:t>Аринушка - современное образовательное пространство»</w:t>
      </w:r>
      <w:r w:rsidR="00806BEC" w:rsidRPr="00806BEC">
        <w:rPr>
          <w:rFonts w:ascii="Times New Roman" w:eastAsia="Calibri" w:hAnsi="Times New Roman" w:cs="Times New Roman"/>
          <w:sz w:val="28"/>
          <w:szCs w:val="28"/>
        </w:rPr>
        <w:t>»</w:t>
      </w:r>
      <w:r w:rsidR="00806BEC">
        <w:rPr>
          <w:rFonts w:ascii="Times New Roman" w:eastAsia="Calibri" w:hAnsi="Times New Roman" w:cs="Times New Roman"/>
          <w:sz w:val="28"/>
          <w:szCs w:val="28"/>
        </w:rPr>
        <w:t>; №3</w:t>
      </w:r>
      <w:r w:rsidR="00806BEC" w:rsidRPr="00806BEC">
        <w:rPr>
          <w:rFonts w:ascii="Times New Roman" w:eastAsia="Calibri" w:hAnsi="Times New Roman" w:cs="Times New Roman"/>
          <w:sz w:val="28"/>
          <w:szCs w:val="28"/>
        </w:rPr>
        <w:t xml:space="preserve"> </w:t>
      </w:r>
      <w:r w:rsidR="00806BEC">
        <w:rPr>
          <w:rFonts w:ascii="Times New Roman" w:eastAsia="Calibri" w:hAnsi="Times New Roman" w:cs="Times New Roman"/>
          <w:sz w:val="28"/>
          <w:szCs w:val="28"/>
        </w:rPr>
        <w:t>«</w:t>
      </w:r>
      <w:r w:rsidR="00FD5B6E">
        <w:rPr>
          <w:rFonts w:ascii="Times New Roman" w:eastAsia="Calibri" w:hAnsi="Times New Roman" w:cs="Times New Roman"/>
          <w:sz w:val="28"/>
          <w:szCs w:val="28"/>
        </w:rPr>
        <w:t>Приоритеты педагогической деятельности в контексте н</w:t>
      </w:r>
      <w:r w:rsidR="00227A83">
        <w:rPr>
          <w:rFonts w:ascii="Times New Roman" w:eastAsia="Calibri" w:hAnsi="Times New Roman" w:cs="Times New Roman"/>
          <w:sz w:val="28"/>
          <w:szCs w:val="28"/>
        </w:rPr>
        <w:t>овых стратегических ориентиров.</w:t>
      </w:r>
      <w:r w:rsidR="00845875">
        <w:rPr>
          <w:rFonts w:ascii="Times New Roman" w:eastAsia="Calibri" w:hAnsi="Times New Roman" w:cs="Times New Roman"/>
          <w:sz w:val="28"/>
          <w:szCs w:val="28"/>
        </w:rPr>
        <w:t xml:space="preserve"> </w:t>
      </w:r>
      <w:r w:rsidR="00FD5B6E">
        <w:rPr>
          <w:rFonts w:ascii="Times New Roman" w:eastAsia="Calibri" w:hAnsi="Times New Roman" w:cs="Times New Roman"/>
          <w:sz w:val="28"/>
          <w:szCs w:val="28"/>
        </w:rPr>
        <w:t xml:space="preserve">Прикоснись к будущему». Один  </w:t>
      </w:r>
      <w:proofErr w:type="spellStart"/>
      <w:r w:rsidR="00FD5B6E">
        <w:rPr>
          <w:rFonts w:ascii="Times New Roman" w:eastAsia="Calibri" w:hAnsi="Times New Roman" w:cs="Times New Roman"/>
          <w:sz w:val="28"/>
          <w:szCs w:val="28"/>
        </w:rPr>
        <w:t>медикопедасовет</w:t>
      </w:r>
      <w:proofErr w:type="spellEnd"/>
      <w:r w:rsidR="00806BEC">
        <w:rPr>
          <w:rFonts w:ascii="Times New Roman" w:eastAsia="Calibri" w:hAnsi="Times New Roman" w:cs="Times New Roman"/>
          <w:sz w:val="28"/>
          <w:szCs w:val="28"/>
        </w:rPr>
        <w:t>. Было выпущено четыре сезонных номера ежекварт</w:t>
      </w:r>
      <w:r w:rsidR="00845875">
        <w:rPr>
          <w:rFonts w:ascii="Times New Roman" w:eastAsia="Calibri" w:hAnsi="Times New Roman" w:cs="Times New Roman"/>
          <w:sz w:val="28"/>
          <w:szCs w:val="28"/>
        </w:rPr>
        <w:t>ального издания «</w:t>
      </w:r>
      <w:proofErr w:type="spellStart"/>
      <w:r w:rsidR="00845875">
        <w:rPr>
          <w:rFonts w:ascii="Times New Roman" w:eastAsia="Calibri" w:hAnsi="Times New Roman" w:cs="Times New Roman"/>
          <w:sz w:val="28"/>
          <w:szCs w:val="28"/>
        </w:rPr>
        <w:t>Аринушкины</w:t>
      </w:r>
      <w:proofErr w:type="spellEnd"/>
      <w:r w:rsidR="00845875">
        <w:rPr>
          <w:rFonts w:ascii="Times New Roman" w:eastAsia="Calibri" w:hAnsi="Times New Roman" w:cs="Times New Roman"/>
          <w:sz w:val="28"/>
          <w:szCs w:val="28"/>
        </w:rPr>
        <w:t xml:space="preserve"> в</w:t>
      </w:r>
      <w:r w:rsidR="00806BEC">
        <w:rPr>
          <w:rFonts w:ascii="Times New Roman" w:eastAsia="Calibri" w:hAnsi="Times New Roman" w:cs="Times New Roman"/>
          <w:sz w:val="28"/>
          <w:szCs w:val="28"/>
        </w:rPr>
        <w:t>ести», один спец выпуск,</w:t>
      </w:r>
      <w:r w:rsidR="00FD5B6E">
        <w:rPr>
          <w:rFonts w:ascii="Times New Roman" w:eastAsia="Calibri" w:hAnsi="Times New Roman" w:cs="Times New Roman"/>
          <w:sz w:val="28"/>
          <w:szCs w:val="28"/>
        </w:rPr>
        <w:t xml:space="preserve"> посвящённый </w:t>
      </w:r>
      <w:proofErr w:type="spellStart"/>
      <w:r w:rsidR="00FD5B6E">
        <w:rPr>
          <w:rFonts w:ascii="Times New Roman" w:eastAsia="Calibri" w:hAnsi="Times New Roman" w:cs="Times New Roman"/>
          <w:sz w:val="28"/>
          <w:szCs w:val="28"/>
        </w:rPr>
        <w:t>Метоодфесту</w:t>
      </w:r>
      <w:proofErr w:type="spellEnd"/>
      <w:r w:rsidR="00FD5B6E">
        <w:rPr>
          <w:rFonts w:ascii="Times New Roman" w:eastAsia="Calibri" w:hAnsi="Times New Roman" w:cs="Times New Roman"/>
          <w:sz w:val="28"/>
          <w:szCs w:val="28"/>
        </w:rPr>
        <w:t xml:space="preserve">, Один выпуск был посвящён подготовке к обучению в школе </w:t>
      </w:r>
      <w:r w:rsidR="00806BEC">
        <w:rPr>
          <w:rFonts w:ascii="Times New Roman" w:eastAsia="Calibri" w:hAnsi="Times New Roman" w:cs="Times New Roman"/>
          <w:sz w:val="28"/>
          <w:szCs w:val="28"/>
        </w:rPr>
        <w:t>и два информационных листка</w:t>
      </w:r>
      <w:r w:rsidR="001F7755">
        <w:rPr>
          <w:rFonts w:ascii="Times New Roman" w:eastAsia="Calibri" w:hAnsi="Times New Roman" w:cs="Times New Roman"/>
          <w:sz w:val="28"/>
          <w:szCs w:val="28"/>
        </w:rPr>
        <w:t>: «Музейная педагогика, как средство формирования основ народной культуры» и «Великих дней не смолкнет слава!».</w:t>
      </w:r>
      <w:r w:rsidR="003A392B">
        <w:rPr>
          <w:rFonts w:ascii="Times New Roman" w:eastAsia="Calibri" w:hAnsi="Times New Roman" w:cs="Times New Roman"/>
          <w:sz w:val="28"/>
          <w:szCs w:val="28"/>
        </w:rPr>
        <w:t xml:space="preserve"> Б</w:t>
      </w:r>
      <w:r w:rsidR="00F83433">
        <w:rPr>
          <w:rFonts w:ascii="Times New Roman" w:eastAsia="Calibri" w:hAnsi="Times New Roman" w:cs="Times New Roman"/>
          <w:sz w:val="28"/>
          <w:szCs w:val="28"/>
        </w:rPr>
        <w:t>ольшой альма</w:t>
      </w:r>
      <w:r w:rsidR="003A392B">
        <w:rPr>
          <w:rFonts w:ascii="Times New Roman" w:eastAsia="Calibri" w:hAnsi="Times New Roman" w:cs="Times New Roman"/>
          <w:sz w:val="28"/>
          <w:szCs w:val="28"/>
        </w:rPr>
        <w:t>нах «Моя малая Родина».</w:t>
      </w:r>
    </w:p>
    <w:p w:rsidR="00227A83" w:rsidRDefault="00227A83" w:rsidP="00F83433">
      <w:pPr>
        <w:spacing w:line="240" w:lineRule="auto"/>
        <w:contextualSpacing/>
        <w:jc w:val="both"/>
        <w:rPr>
          <w:rFonts w:ascii="Times New Roman" w:hAnsi="Times New Roman" w:cs="Times New Roman"/>
          <w:sz w:val="28"/>
          <w:szCs w:val="28"/>
        </w:rPr>
      </w:pPr>
      <w:r>
        <w:rPr>
          <w:rFonts w:ascii="Times New Roman" w:eastAsia="Calibri" w:hAnsi="Times New Roman" w:cs="Times New Roman"/>
          <w:sz w:val="28"/>
          <w:szCs w:val="28"/>
        </w:rPr>
        <w:t>Н</w:t>
      </w:r>
      <w:r w:rsidR="00F83433">
        <w:rPr>
          <w:rFonts w:ascii="Times New Roman" w:eastAsia="Calibri" w:hAnsi="Times New Roman" w:cs="Times New Roman"/>
          <w:sz w:val="28"/>
          <w:szCs w:val="28"/>
        </w:rPr>
        <w:t xml:space="preserve">аряду с </w:t>
      </w:r>
      <w:proofErr w:type="spellStart"/>
      <w:r w:rsidR="00F83433">
        <w:rPr>
          <w:rFonts w:ascii="Times New Roman" w:eastAsia="Calibri" w:hAnsi="Times New Roman" w:cs="Times New Roman"/>
          <w:sz w:val="28"/>
          <w:szCs w:val="28"/>
        </w:rPr>
        <w:t>М</w:t>
      </w:r>
      <w:r>
        <w:rPr>
          <w:rFonts w:ascii="Times New Roman" w:eastAsia="Calibri" w:hAnsi="Times New Roman" w:cs="Times New Roman"/>
          <w:sz w:val="28"/>
          <w:szCs w:val="28"/>
        </w:rPr>
        <w:t>етодфестом</w:t>
      </w:r>
      <w:proofErr w:type="spellEnd"/>
      <w:r w:rsidR="00F83433">
        <w:rPr>
          <w:rFonts w:ascii="Times New Roman" w:eastAsia="Calibri" w:hAnsi="Times New Roman" w:cs="Times New Roman"/>
          <w:sz w:val="28"/>
          <w:szCs w:val="28"/>
        </w:rPr>
        <w:t xml:space="preserve">, который прошёл на районном уровне, вниманию учителей - логопедов и всех специалистов помогающих практик, на базе нашего учреждения, прошёл обучающий семинар </w:t>
      </w:r>
      <w:r w:rsidR="00F83433" w:rsidRPr="00F83433">
        <w:rPr>
          <w:rFonts w:ascii="Times New Roman" w:eastAsia="Calibri" w:hAnsi="Times New Roman" w:cs="Times New Roman"/>
          <w:sz w:val="28"/>
          <w:szCs w:val="28"/>
        </w:rPr>
        <w:t>«</w:t>
      </w:r>
      <w:r w:rsidR="00F83433" w:rsidRPr="00F83433">
        <w:rPr>
          <w:rFonts w:ascii="Times New Roman" w:hAnsi="Times New Roman" w:cs="Times New Roman"/>
          <w:sz w:val="28"/>
          <w:szCs w:val="28"/>
        </w:rPr>
        <w:t>Представление опыта работы по проекту «Движение выполняй – речью управляй»</w:t>
      </w:r>
      <w:r w:rsidR="00F83433">
        <w:rPr>
          <w:rFonts w:ascii="Times New Roman" w:hAnsi="Times New Roman" w:cs="Times New Roman"/>
          <w:sz w:val="28"/>
          <w:szCs w:val="28"/>
        </w:rPr>
        <w:t xml:space="preserve"> провели учителя - логопеды И.А. Зуева и М.Д. Лыкова.</w:t>
      </w:r>
      <w:r w:rsidR="00F83433" w:rsidRPr="00F83433">
        <w:rPr>
          <w:rFonts w:ascii="Times New Roman" w:hAnsi="Times New Roman" w:cs="Times New Roman"/>
          <w:sz w:val="28"/>
          <w:szCs w:val="28"/>
        </w:rPr>
        <w:t xml:space="preserve"> </w:t>
      </w:r>
      <w:r w:rsidR="00F83433">
        <w:rPr>
          <w:rFonts w:ascii="Times New Roman" w:hAnsi="Times New Roman" w:cs="Times New Roman"/>
          <w:sz w:val="28"/>
          <w:szCs w:val="28"/>
        </w:rPr>
        <w:t>А для талантливых детей и креативных педагог</w:t>
      </w:r>
      <w:r w:rsidR="00894F6C">
        <w:rPr>
          <w:rFonts w:ascii="Times New Roman" w:hAnsi="Times New Roman" w:cs="Times New Roman"/>
          <w:sz w:val="28"/>
          <w:szCs w:val="28"/>
        </w:rPr>
        <w:t>о</w:t>
      </w:r>
      <w:r w:rsidR="00F83433">
        <w:rPr>
          <w:rFonts w:ascii="Times New Roman" w:hAnsi="Times New Roman" w:cs="Times New Roman"/>
          <w:sz w:val="28"/>
          <w:szCs w:val="28"/>
        </w:rPr>
        <w:t xml:space="preserve">в в апреле прошёл районный фестиваль детского песенного творчества, посвящённый композитору В.Я. </w:t>
      </w:r>
      <w:proofErr w:type="spellStart"/>
      <w:r w:rsidR="00F83433">
        <w:rPr>
          <w:rFonts w:ascii="Times New Roman" w:hAnsi="Times New Roman" w:cs="Times New Roman"/>
          <w:sz w:val="28"/>
          <w:szCs w:val="28"/>
        </w:rPr>
        <w:t>Шаинскому</w:t>
      </w:r>
      <w:proofErr w:type="spellEnd"/>
      <w:r w:rsidR="00F83433">
        <w:rPr>
          <w:rFonts w:ascii="Times New Roman" w:hAnsi="Times New Roman" w:cs="Times New Roman"/>
          <w:sz w:val="28"/>
          <w:szCs w:val="28"/>
        </w:rPr>
        <w:t xml:space="preserve">. В мероприятии приняло участие 11 ДОО Центрального округа.  </w:t>
      </w:r>
    </w:p>
    <w:p w:rsidR="003A392B" w:rsidRPr="0066332F" w:rsidRDefault="00894F6C" w:rsidP="00A77B7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Нужно отметить высокий потенциал родительской общественности всех групп в реализации задач, поставленных в годовом плане.</w:t>
      </w:r>
    </w:p>
    <w:p w:rsidR="00A77B7D" w:rsidRPr="003C1D03" w:rsidRDefault="00A77B7D" w:rsidP="00A77B7D">
      <w:pPr>
        <w:spacing w:line="240" w:lineRule="auto"/>
        <w:contextualSpacing/>
        <w:jc w:val="both"/>
        <w:rPr>
          <w:rFonts w:ascii="Times New Roman" w:hAnsi="Times New Roman" w:cs="Times New Roman"/>
          <w:b/>
          <w:i/>
          <w:sz w:val="28"/>
          <w:szCs w:val="28"/>
        </w:rPr>
      </w:pPr>
      <w:r w:rsidRPr="00B378F5">
        <w:rPr>
          <w:rFonts w:ascii="Times New Roman" w:hAnsi="Times New Roman" w:cs="Times New Roman"/>
          <w:i/>
          <w:sz w:val="28"/>
          <w:szCs w:val="28"/>
        </w:rPr>
        <w:t>Вывод: Педагогический состав стабильный. Высокий профессиональный уровень, соответствие компетенций, навыков и умений педа</w:t>
      </w:r>
      <w:r w:rsidR="000262DA" w:rsidRPr="00B378F5">
        <w:rPr>
          <w:rFonts w:ascii="Times New Roman" w:hAnsi="Times New Roman" w:cs="Times New Roman"/>
          <w:i/>
          <w:sz w:val="28"/>
          <w:szCs w:val="28"/>
        </w:rPr>
        <w:t xml:space="preserve">гогов требованиям </w:t>
      </w:r>
      <w:proofErr w:type="spellStart"/>
      <w:r w:rsidR="000262DA" w:rsidRPr="00B378F5">
        <w:rPr>
          <w:rFonts w:ascii="Times New Roman" w:hAnsi="Times New Roman" w:cs="Times New Roman"/>
          <w:i/>
          <w:sz w:val="28"/>
          <w:szCs w:val="28"/>
        </w:rPr>
        <w:t>профстандарта</w:t>
      </w:r>
      <w:proofErr w:type="spellEnd"/>
      <w:r w:rsidR="000262DA" w:rsidRPr="00B378F5">
        <w:rPr>
          <w:rFonts w:ascii="Times New Roman" w:hAnsi="Times New Roman" w:cs="Times New Roman"/>
          <w:i/>
          <w:sz w:val="28"/>
          <w:szCs w:val="28"/>
        </w:rPr>
        <w:t xml:space="preserve"> </w:t>
      </w:r>
      <w:r w:rsidRPr="00B378F5">
        <w:rPr>
          <w:rFonts w:ascii="Times New Roman" w:hAnsi="Times New Roman" w:cs="Times New Roman"/>
          <w:i/>
          <w:sz w:val="28"/>
          <w:szCs w:val="28"/>
        </w:rPr>
        <w:t xml:space="preserve">«Дошкольный педагог» позволяет качественно решать задачи </w:t>
      </w:r>
      <w:r w:rsidRPr="00B378F5">
        <w:rPr>
          <w:rFonts w:ascii="Times New Roman" w:hAnsi="Times New Roman" w:cs="Times New Roman"/>
          <w:i/>
          <w:sz w:val="28"/>
          <w:szCs w:val="28"/>
        </w:rPr>
        <w:lastRenderedPageBreak/>
        <w:t>воспитания и развития каждого ребёнка.</w:t>
      </w:r>
      <w:r w:rsidRPr="003C1D03">
        <w:rPr>
          <w:rFonts w:ascii="Times New Roman" w:hAnsi="Times New Roman" w:cs="Times New Roman"/>
          <w:b/>
          <w:i/>
          <w:sz w:val="28"/>
          <w:szCs w:val="28"/>
        </w:rPr>
        <w:t xml:space="preserve"> </w:t>
      </w:r>
      <w:r w:rsidR="000262DA">
        <w:rPr>
          <w:rFonts w:ascii="Times New Roman" w:hAnsi="Times New Roman" w:cs="Times New Roman"/>
          <w:i/>
          <w:sz w:val="28"/>
          <w:szCs w:val="28"/>
          <w:u w:val="single"/>
        </w:rPr>
        <w:t>Рекомендовано: ф</w:t>
      </w:r>
      <w:r w:rsidRPr="003C1D03">
        <w:rPr>
          <w:rFonts w:ascii="Times New Roman" w:hAnsi="Times New Roman" w:cs="Times New Roman"/>
          <w:i/>
          <w:sz w:val="28"/>
          <w:szCs w:val="28"/>
          <w:u w:val="single"/>
        </w:rPr>
        <w:t>ормировать у педагогов компетенции</w:t>
      </w:r>
      <w:r w:rsidRPr="003C1D03">
        <w:rPr>
          <w:i/>
          <w:sz w:val="28"/>
          <w:szCs w:val="28"/>
          <w:u w:val="single"/>
        </w:rPr>
        <w:t>:</w:t>
      </w:r>
    </w:p>
    <w:p w:rsidR="00A77B7D" w:rsidRPr="003C1D03" w:rsidRDefault="00A77B7D" w:rsidP="00A77B7D">
      <w:pPr>
        <w:spacing w:line="240" w:lineRule="auto"/>
        <w:contextualSpacing/>
        <w:jc w:val="both"/>
        <w:rPr>
          <w:rFonts w:ascii="Times New Roman" w:hAnsi="Times New Roman" w:cs="Times New Roman"/>
          <w:bCs/>
          <w:i/>
          <w:sz w:val="28"/>
          <w:szCs w:val="28"/>
          <w:u w:val="single"/>
        </w:rPr>
      </w:pPr>
      <w:r w:rsidRPr="003C1D03">
        <w:rPr>
          <w:rFonts w:ascii="Times New Roman" w:hAnsi="Times New Roman" w:cs="Times New Roman"/>
          <w:bCs/>
          <w:i/>
          <w:sz w:val="28"/>
          <w:szCs w:val="28"/>
          <w:u w:val="single"/>
        </w:rPr>
        <w:t>-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w:t>
      </w:r>
    </w:p>
    <w:p w:rsidR="00A77B7D" w:rsidRDefault="00A77B7D" w:rsidP="00A77B7D">
      <w:pPr>
        <w:spacing w:line="240" w:lineRule="auto"/>
        <w:contextualSpacing/>
        <w:jc w:val="both"/>
        <w:rPr>
          <w:rFonts w:ascii="Times New Roman" w:hAnsi="Times New Roman" w:cs="Times New Roman"/>
          <w:bCs/>
          <w:i/>
          <w:sz w:val="28"/>
          <w:szCs w:val="28"/>
          <w:u w:val="single"/>
        </w:rPr>
      </w:pPr>
      <w:r w:rsidRPr="003C1D03">
        <w:rPr>
          <w:rFonts w:ascii="Times New Roman" w:hAnsi="Times New Roman" w:cs="Times New Roman"/>
          <w:bCs/>
          <w:i/>
          <w:sz w:val="28"/>
          <w:szCs w:val="28"/>
          <w:u w:val="single"/>
        </w:rPr>
        <w:t xml:space="preserve"> - с учетом Плана  мероприятий по реализации в 2021-2025 годах Стратегии развития воспитания в Российской Федерации на период до 2025 года; </w:t>
      </w:r>
      <w:r w:rsidRPr="003C1D03">
        <w:rPr>
          <w:rFonts w:ascii="Times New Roman" w:hAnsi="Times New Roman" w:cs="Times New Roman"/>
          <w:bCs/>
          <w:i/>
          <w:sz w:val="28"/>
          <w:szCs w:val="28"/>
          <w:u w:val="single"/>
        </w:rPr>
        <w:br/>
        <w:t xml:space="preserve"> -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w:t>
      </w:r>
      <w:r>
        <w:rPr>
          <w:rFonts w:ascii="Times New Roman" w:hAnsi="Times New Roman" w:cs="Times New Roman"/>
          <w:bCs/>
          <w:i/>
          <w:sz w:val="28"/>
          <w:szCs w:val="28"/>
          <w:u w:val="single"/>
        </w:rPr>
        <w:t>.</w:t>
      </w:r>
    </w:p>
    <w:p w:rsidR="00A77B7D" w:rsidRPr="00692734" w:rsidRDefault="00A77B7D" w:rsidP="00A77B7D">
      <w:pPr>
        <w:spacing w:line="240" w:lineRule="auto"/>
        <w:contextualSpacing/>
        <w:jc w:val="both"/>
        <w:rPr>
          <w:rFonts w:ascii="Times New Roman" w:hAnsi="Times New Roman" w:cs="Times New Roman"/>
          <w:i/>
          <w:sz w:val="28"/>
          <w:szCs w:val="28"/>
          <w:u w:val="single"/>
        </w:rPr>
      </w:pPr>
      <w:r>
        <w:rPr>
          <w:rFonts w:ascii="Times New Roman" w:hAnsi="Times New Roman" w:cs="Times New Roman"/>
          <w:i/>
          <w:sz w:val="28"/>
          <w:szCs w:val="28"/>
          <w:u w:val="single"/>
        </w:rPr>
        <w:t>- с ц</w:t>
      </w:r>
      <w:r w:rsidRPr="00E738F5">
        <w:rPr>
          <w:rFonts w:ascii="Times New Roman" w:hAnsi="Times New Roman" w:cs="Times New Roman"/>
          <w:i/>
          <w:sz w:val="28"/>
          <w:szCs w:val="28"/>
          <w:u w:val="single"/>
        </w:rPr>
        <w:t>елью</w:t>
      </w:r>
      <w:r>
        <w:rPr>
          <w:rFonts w:ascii="Times New Roman" w:hAnsi="Times New Roman" w:cs="Times New Roman"/>
          <w:i/>
          <w:sz w:val="28"/>
          <w:szCs w:val="28"/>
          <w:u w:val="single"/>
        </w:rPr>
        <w:t>, повышения</w:t>
      </w:r>
      <w:r w:rsidRPr="00E738F5">
        <w:rPr>
          <w:rFonts w:ascii="Times New Roman" w:hAnsi="Times New Roman" w:cs="Times New Roman"/>
          <w:i/>
          <w:sz w:val="28"/>
          <w:szCs w:val="28"/>
          <w:u w:val="single"/>
        </w:rPr>
        <w:t xml:space="preserve"> ква</w:t>
      </w:r>
      <w:r>
        <w:rPr>
          <w:rFonts w:ascii="Times New Roman" w:hAnsi="Times New Roman" w:cs="Times New Roman"/>
          <w:i/>
          <w:sz w:val="28"/>
          <w:szCs w:val="28"/>
          <w:u w:val="single"/>
        </w:rPr>
        <w:t>лификации педагогов, обеспечения</w:t>
      </w:r>
      <w:r w:rsidRPr="00E738F5">
        <w:rPr>
          <w:rFonts w:ascii="Times New Roman" w:hAnsi="Times New Roman" w:cs="Times New Roman"/>
          <w:i/>
          <w:sz w:val="28"/>
          <w:szCs w:val="28"/>
          <w:u w:val="single"/>
        </w:rPr>
        <w:t xml:space="preserve"> оптимального использования времени и ресурсов для скорейшего достижения стажерами необходимых результатов, снижение текучести кадров и мотивирования новых </w:t>
      </w:r>
      <w:r w:rsidRPr="00692734">
        <w:rPr>
          <w:rFonts w:ascii="Times New Roman" w:hAnsi="Times New Roman" w:cs="Times New Roman"/>
          <w:i/>
          <w:sz w:val="28"/>
          <w:szCs w:val="28"/>
          <w:u w:val="single"/>
        </w:rPr>
        <w:t>работников к достижению целей организации</w:t>
      </w:r>
      <w:r w:rsidRPr="00692734">
        <w:rPr>
          <w:sz w:val="20"/>
          <w:szCs w:val="20"/>
          <w:u w:val="single"/>
        </w:rPr>
        <w:t xml:space="preserve"> </w:t>
      </w:r>
      <w:r w:rsidR="00B378F5">
        <w:rPr>
          <w:rFonts w:ascii="Times New Roman" w:hAnsi="Times New Roman" w:cs="Times New Roman"/>
          <w:i/>
          <w:sz w:val="28"/>
          <w:szCs w:val="28"/>
          <w:u w:val="single"/>
        </w:rPr>
        <w:t>продолжить работу «школы</w:t>
      </w:r>
      <w:r w:rsidRPr="00692734">
        <w:rPr>
          <w:rFonts w:ascii="Times New Roman" w:hAnsi="Times New Roman" w:cs="Times New Roman"/>
          <w:i/>
          <w:sz w:val="28"/>
          <w:szCs w:val="28"/>
          <w:u w:val="single"/>
        </w:rPr>
        <w:t xml:space="preserve"> наставничества».</w:t>
      </w:r>
    </w:p>
    <w:p w:rsidR="00A77B7D" w:rsidRPr="000262DA" w:rsidRDefault="00A77B7D" w:rsidP="000262DA">
      <w:pPr>
        <w:spacing w:line="240" w:lineRule="auto"/>
        <w:contextualSpacing/>
        <w:jc w:val="both"/>
        <w:rPr>
          <w:rFonts w:ascii="Times New Roman" w:hAnsi="Times New Roman" w:cs="Times New Roman"/>
          <w:i/>
          <w:sz w:val="28"/>
          <w:szCs w:val="28"/>
          <w:u w:val="single"/>
        </w:rPr>
      </w:pPr>
      <w:r w:rsidRPr="00692734">
        <w:rPr>
          <w:rFonts w:ascii="Times New Roman" w:hAnsi="Times New Roman" w:cs="Times New Roman"/>
          <w:i/>
          <w:sz w:val="28"/>
          <w:szCs w:val="28"/>
          <w:u w:val="single"/>
        </w:rPr>
        <w:t>- продолжить традицию проведения фестиваля педагогических идей «</w:t>
      </w:r>
      <w:proofErr w:type="spellStart"/>
      <w:r w:rsidRPr="00692734">
        <w:rPr>
          <w:rFonts w:ascii="Times New Roman" w:hAnsi="Times New Roman" w:cs="Times New Roman"/>
          <w:i/>
          <w:sz w:val="28"/>
          <w:szCs w:val="28"/>
          <w:u w:val="single"/>
        </w:rPr>
        <w:t>Методфест</w:t>
      </w:r>
      <w:proofErr w:type="spellEnd"/>
      <w:r w:rsidRPr="00692734">
        <w:rPr>
          <w:rFonts w:ascii="Times New Roman" w:hAnsi="Times New Roman" w:cs="Times New Roman"/>
          <w:i/>
          <w:sz w:val="28"/>
          <w:szCs w:val="28"/>
          <w:u w:val="single"/>
        </w:rPr>
        <w:t>»</w:t>
      </w:r>
      <w:r>
        <w:rPr>
          <w:rFonts w:ascii="Times New Roman" w:hAnsi="Times New Roman" w:cs="Times New Roman"/>
          <w:i/>
          <w:sz w:val="28"/>
          <w:szCs w:val="28"/>
          <w:u w:val="single"/>
        </w:rPr>
        <w:t xml:space="preserve"> с привлечением большего числа воспитателей и специалистов.</w:t>
      </w:r>
    </w:p>
    <w:p w:rsidR="00E9562A" w:rsidRPr="00B378F5" w:rsidRDefault="00806BEC" w:rsidP="00962612">
      <w:pPr>
        <w:shd w:val="clear" w:color="auto" w:fill="FFFFFF"/>
        <w:spacing w:after="0" w:line="240" w:lineRule="auto"/>
        <w:contextualSpacing/>
        <w:jc w:val="both"/>
        <w:rPr>
          <w:rFonts w:ascii="Times New Roman" w:eastAsia="Times New Roman" w:hAnsi="Times New Roman" w:cs="Times New Roman"/>
          <w:i/>
          <w:color w:val="000000"/>
          <w:sz w:val="28"/>
          <w:szCs w:val="28"/>
          <w:u w:val="single"/>
          <w:lang w:eastAsia="ru-RU"/>
        </w:rPr>
      </w:pPr>
      <w:r w:rsidRPr="00B378F5">
        <w:rPr>
          <w:rFonts w:ascii="Times New Roman" w:eastAsia="Times New Roman" w:hAnsi="Times New Roman" w:cs="Times New Roman"/>
          <w:i/>
          <w:color w:val="000000"/>
          <w:sz w:val="28"/>
          <w:szCs w:val="28"/>
          <w:u w:val="single"/>
          <w:lang w:eastAsia="ru-RU"/>
        </w:rPr>
        <w:t>С учетом достижений и недостатков в </w:t>
      </w:r>
      <w:r w:rsidR="00055A73" w:rsidRPr="00B378F5">
        <w:rPr>
          <w:rFonts w:ascii="Times New Roman" w:eastAsia="Times New Roman" w:hAnsi="Times New Roman" w:cs="Times New Roman"/>
          <w:i/>
          <w:color w:val="000000"/>
          <w:sz w:val="28"/>
          <w:szCs w:val="28"/>
          <w:u w:val="single"/>
          <w:lang w:eastAsia="ru-RU"/>
        </w:rPr>
        <w:t xml:space="preserve">реализации программы воспитания </w:t>
      </w:r>
      <w:r w:rsidR="00962612" w:rsidRPr="00B378F5">
        <w:rPr>
          <w:rFonts w:ascii="Times New Roman" w:eastAsia="Times New Roman" w:hAnsi="Times New Roman" w:cs="Times New Roman"/>
          <w:i/>
          <w:color w:val="000000"/>
          <w:sz w:val="28"/>
          <w:szCs w:val="28"/>
          <w:u w:val="single"/>
          <w:lang w:eastAsia="ru-RU"/>
        </w:rPr>
        <w:t>можно сделать в</w:t>
      </w:r>
      <w:r w:rsidR="00E9562A" w:rsidRPr="00B378F5">
        <w:rPr>
          <w:rFonts w:ascii="Times New Roman" w:hAnsi="Times New Roman" w:cs="Times New Roman"/>
          <w:i/>
          <w:sz w:val="28"/>
          <w:szCs w:val="28"/>
          <w:u w:val="single"/>
        </w:rPr>
        <w:t xml:space="preserve">ывод: </w:t>
      </w:r>
      <w:r w:rsidR="00DC1174" w:rsidRPr="00B378F5">
        <w:rPr>
          <w:rFonts w:ascii="Times New Roman" w:hAnsi="Times New Roman" w:cs="Times New Roman"/>
          <w:i/>
          <w:sz w:val="28"/>
          <w:szCs w:val="28"/>
          <w:u w:val="single"/>
        </w:rPr>
        <w:t>педагогический коллектив значительное внимание уделяет взаимодействию с родите</w:t>
      </w:r>
      <w:r w:rsidR="002B4A9A" w:rsidRPr="00B378F5">
        <w:rPr>
          <w:rFonts w:ascii="Times New Roman" w:hAnsi="Times New Roman" w:cs="Times New Roman"/>
          <w:i/>
          <w:sz w:val="28"/>
          <w:szCs w:val="28"/>
          <w:u w:val="single"/>
        </w:rPr>
        <w:t xml:space="preserve">лями в </w:t>
      </w:r>
      <w:r w:rsidR="00DC1174" w:rsidRPr="00B378F5">
        <w:rPr>
          <w:rFonts w:ascii="Times New Roman" w:hAnsi="Times New Roman" w:cs="Times New Roman"/>
          <w:i/>
          <w:sz w:val="28"/>
          <w:szCs w:val="28"/>
          <w:u w:val="single"/>
        </w:rPr>
        <w:t>воспитательный процесс возможно осуществлять качественно, только при полноценном включении в него родителей.</w:t>
      </w:r>
      <w:r w:rsidR="002B4A9A" w:rsidRPr="00B378F5">
        <w:rPr>
          <w:rFonts w:ascii="Times New Roman" w:hAnsi="Times New Roman" w:cs="Times New Roman"/>
          <w:i/>
          <w:sz w:val="28"/>
          <w:szCs w:val="28"/>
          <w:u w:val="single"/>
        </w:rPr>
        <w:t xml:space="preserve"> В ДОО</w:t>
      </w:r>
      <w:r w:rsidR="00DC1174" w:rsidRPr="00B378F5">
        <w:rPr>
          <w:rFonts w:ascii="Times New Roman" w:hAnsi="Times New Roman" w:cs="Times New Roman"/>
          <w:i/>
          <w:sz w:val="28"/>
          <w:szCs w:val="28"/>
          <w:u w:val="single"/>
        </w:rPr>
        <w:t xml:space="preserve"> внесены изменения и дополнения в локальные ак</w:t>
      </w:r>
      <w:r w:rsidR="002B4A9A" w:rsidRPr="00B378F5">
        <w:rPr>
          <w:rFonts w:ascii="Times New Roman" w:hAnsi="Times New Roman" w:cs="Times New Roman"/>
          <w:i/>
          <w:sz w:val="28"/>
          <w:szCs w:val="28"/>
          <w:u w:val="single"/>
        </w:rPr>
        <w:t>ты, разработаны новые положения.</w:t>
      </w:r>
    </w:p>
    <w:p w:rsidR="00B378F5" w:rsidRDefault="00207ED8" w:rsidP="00140E5C">
      <w:pPr>
        <w:spacing w:line="240" w:lineRule="auto"/>
        <w:contextualSpacing/>
        <w:jc w:val="both"/>
        <w:rPr>
          <w:rFonts w:ascii="Times New Roman" w:hAnsi="Times New Roman" w:cs="Times New Roman"/>
          <w:sz w:val="28"/>
          <w:szCs w:val="28"/>
        </w:rPr>
      </w:pPr>
      <w:r w:rsidRPr="00B378F5">
        <w:rPr>
          <w:rFonts w:ascii="Times New Roman" w:hAnsi="Times New Roman" w:cs="Times New Roman"/>
          <w:b/>
          <w:sz w:val="28"/>
          <w:szCs w:val="28"/>
        </w:rPr>
        <w:t xml:space="preserve">Исходя из анализа годового плана </w:t>
      </w:r>
      <w:proofErr w:type="spellStart"/>
      <w:r w:rsidRPr="00B378F5">
        <w:rPr>
          <w:rFonts w:ascii="Times New Roman" w:hAnsi="Times New Roman" w:cs="Times New Roman"/>
          <w:b/>
          <w:sz w:val="28"/>
          <w:szCs w:val="28"/>
        </w:rPr>
        <w:t>воспитательно</w:t>
      </w:r>
      <w:proofErr w:type="spellEnd"/>
      <w:r w:rsidRPr="00B378F5">
        <w:rPr>
          <w:rFonts w:ascii="Times New Roman" w:hAnsi="Times New Roman" w:cs="Times New Roman"/>
          <w:b/>
          <w:sz w:val="28"/>
          <w:szCs w:val="28"/>
        </w:rPr>
        <w:t xml:space="preserve"> - образовательной рабо</w:t>
      </w:r>
      <w:r w:rsidR="00B378F5" w:rsidRPr="00B378F5">
        <w:rPr>
          <w:rFonts w:ascii="Times New Roman" w:hAnsi="Times New Roman" w:cs="Times New Roman"/>
          <w:b/>
          <w:sz w:val="28"/>
          <w:szCs w:val="28"/>
        </w:rPr>
        <w:t>ты ДОО в 2022- 2023</w:t>
      </w:r>
      <w:r w:rsidRPr="00B378F5">
        <w:rPr>
          <w:rFonts w:ascii="Times New Roman" w:hAnsi="Times New Roman" w:cs="Times New Roman"/>
          <w:b/>
          <w:sz w:val="28"/>
          <w:szCs w:val="28"/>
        </w:rPr>
        <w:t xml:space="preserve"> уч. году, можно сделать заключение:</w:t>
      </w:r>
      <w:r w:rsidRPr="00B378F5">
        <w:rPr>
          <w:rFonts w:ascii="Times New Roman" w:hAnsi="Times New Roman" w:cs="Times New Roman"/>
          <w:sz w:val="28"/>
          <w:szCs w:val="28"/>
        </w:rPr>
        <w:t xml:space="preserve"> </w:t>
      </w:r>
    </w:p>
    <w:p w:rsidR="00B378F5" w:rsidRDefault="00B378F5" w:rsidP="00140E5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07ED8" w:rsidRPr="00B378F5">
        <w:rPr>
          <w:rFonts w:ascii="Times New Roman" w:hAnsi="Times New Roman" w:cs="Times New Roman"/>
          <w:sz w:val="28"/>
          <w:szCs w:val="28"/>
        </w:rPr>
        <w:t>год</w:t>
      </w:r>
      <w:r>
        <w:rPr>
          <w:rFonts w:ascii="Times New Roman" w:hAnsi="Times New Roman" w:cs="Times New Roman"/>
          <w:sz w:val="28"/>
          <w:szCs w:val="28"/>
        </w:rPr>
        <w:t>овой план выполнен в полном объёме;</w:t>
      </w:r>
    </w:p>
    <w:p w:rsidR="00B378F5" w:rsidRDefault="00140E5C" w:rsidP="00140E5C">
      <w:pPr>
        <w:spacing w:line="240" w:lineRule="auto"/>
        <w:contextualSpacing/>
        <w:jc w:val="both"/>
        <w:rPr>
          <w:rFonts w:ascii="Times New Roman" w:hAnsi="Times New Roman" w:cs="Times New Roman"/>
          <w:sz w:val="28"/>
          <w:szCs w:val="28"/>
        </w:rPr>
      </w:pPr>
      <w:r w:rsidRPr="00B378F5">
        <w:rPr>
          <w:rFonts w:ascii="Times New Roman" w:hAnsi="Times New Roman"/>
          <w:sz w:val="28"/>
          <w:szCs w:val="28"/>
        </w:rPr>
        <w:t xml:space="preserve"> </w:t>
      </w:r>
      <w:r w:rsidR="00B378F5">
        <w:rPr>
          <w:rFonts w:ascii="Times New Roman" w:hAnsi="Times New Roman"/>
          <w:sz w:val="28"/>
          <w:szCs w:val="28"/>
        </w:rPr>
        <w:t xml:space="preserve">- </w:t>
      </w:r>
      <w:r w:rsidRPr="00B378F5">
        <w:rPr>
          <w:rFonts w:ascii="Times New Roman" w:hAnsi="Times New Roman"/>
          <w:sz w:val="28"/>
          <w:szCs w:val="28"/>
        </w:rPr>
        <w:t xml:space="preserve">задачи, направленные на достижение цели: повышение качества образования в ДОО в соответствии с ФГОС дошкольного образования, требованиями социального заказа государства и семьи, проработаны, сделаны выводы. </w:t>
      </w:r>
      <w:r w:rsidR="00207ED8" w:rsidRPr="00B378F5">
        <w:rPr>
          <w:rFonts w:ascii="Times New Roman" w:hAnsi="Times New Roman" w:cs="Times New Roman"/>
          <w:sz w:val="28"/>
          <w:szCs w:val="28"/>
        </w:rPr>
        <w:t xml:space="preserve"> </w:t>
      </w:r>
    </w:p>
    <w:p w:rsidR="00C73D35" w:rsidRPr="00C73D35" w:rsidRDefault="00B378F5" w:rsidP="00AC69A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217F84" w:rsidRPr="00B378F5">
        <w:rPr>
          <w:rFonts w:ascii="Times New Roman" w:hAnsi="Times New Roman" w:cs="Times New Roman"/>
          <w:sz w:val="28"/>
          <w:szCs w:val="28"/>
        </w:rPr>
        <w:t>ыпускник ДОО овладели в достаточной мере целевыми ориентирами, у них сформированы предпосылки к учебной деятельности на этапе завершения ими дошкольного образования. В ДОО в течение года продолжали создаваться условия дл</w:t>
      </w:r>
      <w:r w:rsidR="00081C4C">
        <w:rPr>
          <w:rFonts w:ascii="Times New Roman" w:hAnsi="Times New Roman" w:cs="Times New Roman"/>
          <w:sz w:val="28"/>
          <w:szCs w:val="28"/>
        </w:rPr>
        <w:t>я реализации ООП ДО и АООП ДО МБ</w:t>
      </w:r>
      <w:r w:rsidR="00217F84" w:rsidRPr="00B378F5">
        <w:rPr>
          <w:rFonts w:ascii="Times New Roman" w:hAnsi="Times New Roman" w:cs="Times New Roman"/>
          <w:sz w:val="28"/>
          <w:szCs w:val="28"/>
        </w:rPr>
        <w:t>ДОУ д/с № 330 «Аринушка» Данный анализ</w:t>
      </w:r>
      <w:r w:rsidR="00140E5C" w:rsidRPr="00B378F5">
        <w:rPr>
          <w:rFonts w:ascii="Times New Roman" w:hAnsi="Times New Roman" w:cs="Times New Roman"/>
          <w:sz w:val="28"/>
          <w:szCs w:val="28"/>
        </w:rPr>
        <w:t>, и изложенные в нём рекомендации, лягу</w:t>
      </w:r>
      <w:r w:rsidR="00217F84" w:rsidRPr="00B378F5">
        <w:rPr>
          <w:rFonts w:ascii="Times New Roman" w:hAnsi="Times New Roman" w:cs="Times New Roman"/>
          <w:sz w:val="28"/>
          <w:szCs w:val="28"/>
        </w:rPr>
        <w:t xml:space="preserve">т в основу планирования </w:t>
      </w:r>
      <w:proofErr w:type="spellStart"/>
      <w:r w:rsidR="00217F84" w:rsidRPr="00B378F5">
        <w:rPr>
          <w:rFonts w:ascii="Times New Roman" w:hAnsi="Times New Roman" w:cs="Times New Roman"/>
          <w:sz w:val="28"/>
          <w:szCs w:val="28"/>
        </w:rPr>
        <w:t>воспитательно</w:t>
      </w:r>
      <w:proofErr w:type="spellEnd"/>
      <w:r w:rsidR="00217F84" w:rsidRPr="00B378F5">
        <w:rPr>
          <w:rFonts w:ascii="Times New Roman" w:hAnsi="Times New Roman" w:cs="Times New Roman"/>
          <w:sz w:val="28"/>
          <w:szCs w:val="28"/>
        </w:rPr>
        <w:t xml:space="preserve"> </w:t>
      </w:r>
      <w:r w:rsidR="00081C4C">
        <w:rPr>
          <w:rFonts w:ascii="Times New Roman" w:hAnsi="Times New Roman" w:cs="Times New Roman"/>
          <w:sz w:val="28"/>
          <w:szCs w:val="28"/>
        </w:rPr>
        <w:t>- образовательной работы на 2023</w:t>
      </w:r>
      <w:r w:rsidR="00217F84" w:rsidRPr="00B378F5">
        <w:rPr>
          <w:rFonts w:ascii="Times New Roman" w:hAnsi="Times New Roman" w:cs="Times New Roman"/>
          <w:sz w:val="28"/>
          <w:szCs w:val="28"/>
        </w:rPr>
        <w:t>- 202</w:t>
      </w:r>
      <w:r w:rsidR="00081C4C">
        <w:rPr>
          <w:rFonts w:ascii="Times New Roman" w:hAnsi="Times New Roman" w:cs="Times New Roman"/>
          <w:sz w:val="28"/>
          <w:szCs w:val="28"/>
        </w:rPr>
        <w:t>4</w:t>
      </w:r>
      <w:r w:rsidR="00140E5C" w:rsidRPr="00B378F5">
        <w:rPr>
          <w:rFonts w:ascii="Times New Roman" w:hAnsi="Times New Roman" w:cs="Times New Roman"/>
          <w:sz w:val="28"/>
          <w:szCs w:val="28"/>
        </w:rPr>
        <w:t xml:space="preserve"> уч.</w:t>
      </w:r>
      <w:r w:rsidR="00217F84" w:rsidRPr="00B378F5">
        <w:rPr>
          <w:rFonts w:ascii="Times New Roman" w:hAnsi="Times New Roman" w:cs="Times New Roman"/>
          <w:sz w:val="28"/>
          <w:szCs w:val="28"/>
        </w:rPr>
        <w:t xml:space="preserve"> год.</w:t>
      </w:r>
      <w:r w:rsidR="00B236E2">
        <w:rPr>
          <w:rFonts w:ascii="Times New Roman" w:hAnsi="Times New Roman" w:cs="Times New Roman"/>
          <w:sz w:val="28"/>
          <w:szCs w:val="28"/>
        </w:rPr>
        <w:t xml:space="preserve">      </w:t>
      </w:r>
    </w:p>
    <w:sectPr w:rsidR="00C73D35" w:rsidRPr="00C73D35" w:rsidSect="00CD3BB5">
      <w:footerReference w:type="default" r:id="rId13"/>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29" w:rsidRDefault="00F07129" w:rsidP="00EA778E">
      <w:pPr>
        <w:spacing w:after="0" w:line="240" w:lineRule="auto"/>
      </w:pPr>
      <w:r>
        <w:separator/>
      </w:r>
    </w:p>
  </w:endnote>
  <w:endnote w:type="continuationSeparator" w:id="0">
    <w:p w:rsidR="00F07129" w:rsidRDefault="00F07129" w:rsidP="00EA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630193"/>
      <w:docPartObj>
        <w:docPartGallery w:val="Page Numbers (Bottom of Page)"/>
        <w:docPartUnique/>
      </w:docPartObj>
    </w:sdtPr>
    <w:sdtEndPr/>
    <w:sdtContent>
      <w:p w:rsidR="001F352C" w:rsidRDefault="001F352C">
        <w:pPr>
          <w:pStyle w:val="af"/>
          <w:jc w:val="center"/>
        </w:pPr>
        <w:r>
          <w:fldChar w:fldCharType="begin"/>
        </w:r>
        <w:r>
          <w:instrText>PAGE   \* MERGEFORMAT</w:instrText>
        </w:r>
        <w:r>
          <w:fldChar w:fldCharType="separate"/>
        </w:r>
        <w:r w:rsidR="009852FE">
          <w:rPr>
            <w:noProof/>
          </w:rPr>
          <w:t>28</w:t>
        </w:r>
        <w:r>
          <w:fldChar w:fldCharType="end"/>
        </w:r>
      </w:p>
    </w:sdtContent>
  </w:sdt>
  <w:p w:rsidR="001F352C" w:rsidRDefault="001F352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29" w:rsidRDefault="00F07129" w:rsidP="00EA778E">
      <w:pPr>
        <w:spacing w:after="0" w:line="240" w:lineRule="auto"/>
      </w:pPr>
      <w:r>
        <w:separator/>
      </w:r>
    </w:p>
  </w:footnote>
  <w:footnote w:type="continuationSeparator" w:id="0">
    <w:p w:rsidR="00F07129" w:rsidRDefault="00F07129" w:rsidP="00EA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14"/>
    <w:multiLevelType w:val="hybridMultilevel"/>
    <w:tmpl w:val="11FC4F14"/>
    <w:lvl w:ilvl="0" w:tplc="0896C248">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690A65"/>
    <w:multiLevelType w:val="hybridMultilevel"/>
    <w:tmpl w:val="DA84975C"/>
    <w:lvl w:ilvl="0" w:tplc="80720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15:restartNumberingAfterBreak="0">
    <w:nsid w:val="1792614C"/>
    <w:multiLevelType w:val="hybridMultilevel"/>
    <w:tmpl w:val="BA640D90"/>
    <w:lvl w:ilvl="0" w:tplc="9A448D18">
      <w:start w:val="1"/>
      <w:numFmt w:val="bullet"/>
      <w:lvlText w:val="•"/>
      <w:lvlJc w:val="left"/>
      <w:pPr>
        <w:tabs>
          <w:tab w:val="num" w:pos="720"/>
        </w:tabs>
        <w:ind w:left="720" w:hanging="360"/>
      </w:pPr>
      <w:rPr>
        <w:rFonts w:ascii="Times New Roman" w:hAnsi="Times New Roman" w:hint="default"/>
      </w:rPr>
    </w:lvl>
    <w:lvl w:ilvl="1" w:tplc="39B42042" w:tentative="1">
      <w:start w:val="1"/>
      <w:numFmt w:val="bullet"/>
      <w:lvlText w:val="•"/>
      <w:lvlJc w:val="left"/>
      <w:pPr>
        <w:tabs>
          <w:tab w:val="num" w:pos="1440"/>
        </w:tabs>
        <w:ind w:left="1440" w:hanging="360"/>
      </w:pPr>
      <w:rPr>
        <w:rFonts w:ascii="Times New Roman" w:hAnsi="Times New Roman" w:hint="default"/>
      </w:rPr>
    </w:lvl>
    <w:lvl w:ilvl="2" w:tplc="D030611E" w:tentative="1">
      <w:start w:val="1"/>
      <w:numFmt w:val="bullet"/>
      <w:lvlText w:val="•"/>
      <w:lvlJc w:val="left"/>
      <w:pPr>
        <w:tabs>
          <w:tab w:val="num" w:pos="2160"/>
        </w:tabs>
        <w:ind w:left="2160" w:hanging="360"/>
      </w:pPr>
      <w:rPr>
        <w:rFonts w:ascii="Times New Roman" w:hAnsi="Times New Roman" w:hint="default"/>
      </w:rPr>
    </w:lvl>
    <w:lvl w:ilvl="3" w:tplc="38A8F852" w:tentative="1">
      <w:start w:val="1"/>
      <w:numFmt w:val="bullet"/>
      <w:lvlText w:val="•"/>
      <w:lvlJc w:val="left"/>
      <w:pPr>
        <w:tabs>
          <w:tab w:val="num" w:pos="2880"/>
        </w:tabs>
        <w:ind w:left="2880" w:hanging="360"/>
      </w:pPr>
      <w:rPr>
        <w:rFonts w:ascii="Times New Roman" w:hAnsi="Times New Roman" w:hint="default"/>
      </w:rPr>
    </w:lvl>
    <w:lvl w:ilvl="4" w:tplc="FE468E4E" w:tentative="1">
      <w:start w:val="1"/>
      <w:numFmt w:val="bullet"/>
      <w:lvlText w:val="•"/>
      <w:lvlJc w:val="left"/>
      <w:pPr>
        <w:tabs>
          <w:tab w:val="num" w:pos="3600"/>
        </w:tabs>
        <w:ind w:left="3600" w:hanging="360"/>
      </w:pPr>
      <w:rPr>
        <w:rFonts w:ascii="Times New Roman" w:hAnsi="Times New Roman" w:hint="default"/>
      </w:rPr>
    </w:lvl>
    <w:lvl w:ilvl="5" w:tplc="BD783C3A" w:tentative="1">
      <w:start w:val="1"/>
      <w:numFmt w:val="bullet"/>
      <w:lvlText w:val="•"/>
      <w:lvlJc w:val="left"/>
      <w:pPr>
        <w:tabs>
          <w:tab w:val="num" w:pos="4320"/>
        </w:tabs>
        <w:ind w:left="4320" w:hanging="360"/>
      </w:pPr>
      <w:rPr>
        <w:rFonts w:ascii="Times New Roman" w:hAnsi="Times New Roman" w:hint="default"/>
      </w:rPr>
    </w:lvl>
    <w:lvl w:ilvl="6" w:tplc="FEA259AC" w:tentative="1">
      <w:start w:val="1"/>
      <w:numFmt w:val="bullet"/>
      <w:lvlText w:val="•"/>
      <w:lvlJc w:val="left"/>
      <w:pPr>
        <w:tabs>
          <w:tab w:val="num" w:pos="5040"/>
        </w:tabs>
        <w:ind w:left="5040" w:hanging="360"/>
      </w:pPr>
      <w:rPr>
        <w:rFonts w:ascii="Times New Roman" w:hAnsi="Times New Roman" w:hint="default"/>
      </w:rPr>
    </w:lvl>
    <w:lvl w:ilvl="7" w:tplc="B7E20500" w:tentative="1">
      <w:start w:val="1"/>
      <w:numFmt w:val="bullet"/>
      <w:lvlText w:val="•"/>
      <w:lvlJc w:val="left"/>
      <w:pPr>
        <w:tabs>
          <w:tab w:val="num" w:pos="5760"/>
        </w:tabs>
        <w:ind w:left="5760" w:hanging="360"/>
      </w:pPr>
      <w:rPr>
        <w:rFonts w:ascii="Times New Roman" w:hAnsi="Times New Roman" w:hint="default"/>
      </w:rPr>
    </w:lvl>
    <w:lvl w:ilvl="8" w:tplc="42F6271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96F7DF0"/>
    <w:multiLevelType w:val="hybridMultilevel"/>
    <w:tmpl w:val="C3C05536"/>
    <w:lvl w:ilvl="0" w:tplc="E4425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8D4CA6"/>
    <w:multiLevelType w:val="hybridMultilevel"/>
    <w:tmpl w:val="869A47B6"/>
    <w:lvl w:ilvl="0" w:tplc="93D0FBB8">
      <w:start w:val="1"/>
      <w:numFmt w:val="bullet"/>
      <w:lvlText w:val="•"/>
      <w:lvlJc w:val="left"/>
      <w:pPr>
        <w:tabs>
          <w:tab w:val="num" w:pos="720"/>
        </w:tabs>
        <w:ind w:left="720" w:hanging="360"/>
      </w:pPr>
      <w:rPr>
        <w:rFonts w:ascii="Arial" w:hAnsi="Arial" w:hint="default"/>
      </w:rPr>
    </w:lvl>
    <w:lvl w:ilvl="1" w:tplc="5290C9B8" w:tentative="1">
      <w:start w:val="1"/>
      <w:numFmt w:val="bullet"/>
      <w:lvlText w:val="•"/>
      <w:lvlJc w:val="left"/>
      <w:pPr>
        <w:tabs>
          <w:tab w:val="num" w:pos="1440"/>
        </w:tabs>
        <w:ind w:left="1440" w:hanging="360"/>
      </w:pPr>
      <w:rPr>
        <w:rFonts w:ascii="Arial" w:hAnsi="Arial" w:hint="default"/>
      </w:rPr>
    </w:lvl>
    <w:lvl w:ilvl="2" w:tplc="51DCF57C" w:tentative="1">
      <w:start w:val="1"/>
      <w:numFmt w:val="bullet"/>
      <w:lvlText w:val="•"/>
      <w:lvlJc w:val="left"/>
      <w:pPr>
        <w:tabs>
          <w:tab w:val="num" w:pos="2160"/>
        </w:tabs>
        <w:ind w:left="2160" w:hanging="360"/>
      </w:pPr>
      <w:rPr>
        <w:rFonts w:ascii="Arial" w:hAnsi="Arial" w:hint="default"/>
      </w:rPr>
    </w:lvl>
    <w:lvl w:ilvl="3" w:tplc="5414067C" w:tentative="1">
      <w:start w:val="1"/>
      <w:numFmt w:val="bullet"/>
      <w:lvlText w:val="•"/>
      <w:lvlJc w:val="left"/>
      <w:pPr>
        <w:tabs>
          <w:tab w:val="num" w:pos="2880"/>
        </w:tabs>
        <w:ind w:left="2880" w:hanging="360"/>
      </w:pPr>
      <w:rPr>
        <w:rFonts w:ascii="Arial" w:hAnsi="Arial" w:hint="default"/>
      </w:rPr>
    </w:lvl>
    <w:lvl w:ilvl="4" w:tplc="2BD28108" w:tentative="1">
      <w:start w:val="1"/>
      <w:numFmt w:val="bullet"/>
      <w:lvlText w:val="•"/>
      <w:lvlJc w:val="left"/>
      <w:pPr>
        <w:tabs>
          <w:tab w:val="num" w:pos="3600"/>
        </w:tabs>
        <w:ind w:left="3600" w:hanging="360"/>
      </w:pPr>
      <w:rPr>
        <w:rFonts w:ascii="Arial" w:hAnsi="Arial" w:hint="default"/>
      </w:rPr>
    </w:lvl>
    <w:lvl w:ilvl="5" w:tplc="811ECEE8" w:tentative="1">
      <w:start w:val="1"/>
      <w:numFmt w:val="bullet"/>
      <w:lvlText w:val="•"/>
      <w:lvlJc w:val="left"/>
      <w:pPr>
        <w:tabs>
          <w:tab w:val="num" w:pos="4320"/>
        </w:tabs>
        <w:ind w:left="4320" w:hanging="360"/>
      </w:pPr>
      <w:rPr>
        <w:rFonts w:ascii="Arial" w:hAnsi="Arial" w:hint="default"/>
      </w:rPr>
    </w:lvl>
    <w:lvl w:ilvl="6" w:tplc="1286F2BA" w:tentative="1">
      <w:start w:val="1"/>
      <w:numFmt w:val="bullet"/>
      <w:lvlText w:val="•"/>
      <w:lvlJc w:val="left"/>
      <w:pPr>
        <w:tabs>
          <w:tab w:val="num" w:pos="5040"/>
        </w:tabs>
        <w:ind w:left="5040" w:hanging="360"/>
      </w:pPr>
      <w:rPr>
        <w:rFonts w:ascii="Arial" w:hAnsi="Arial" w:hint="default"/>
      </w:rPr>
    </w:lvl>
    <w:lvl w:ilvl="7" w:tplc="926844E2" w:tentative="1">
      <w:start w:val="1"/>
      <w:numFmt w:val="bullet"/>
      <w:lvlText w:val="•"/>
      <w:lvlJc w:val="left"/>
      <w:pPr>
        <w:tabs>
          <w:tab w:val="num" w:pos="5760"/>
        </w:tabs>
        <w:ind w:left="5760" w:hanging="360"/>
      </w:pPr>
      <w:rPr>
        <w:rFonts w:ascii="Arial" w:hAnsi="Arial" w:hint="default"/>
      </w:rPr>
    </w:lvl>
    <w:lvl w:ilvl="8" w:tplc="EC6A3C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667389"/>
    <w:multiLevelType w:val="hybridMultilevel"/>
    <w:tmpl w:val="C84467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C476C2"/>
    <w:multiLevelType w:val="multilevel"/>
    <w:tmpl w:val="97F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128AF"/>
    <w:multiLevelType w:val="hybridMultilevel"/>
    <w:tmpl w:val="ACB8AB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CD5ACB"/>
    <w:multiLevelType w:val="hybridMultilevel"/>
    <w:tmpl w:val="C6DC649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 w15:restartNumberingAfterBreak="0">
    <w:nsid w:val="4D934929"/>
    <w:multiLevelType w:val="hybridMultilevel"/>
    <w:tmpl w:val="20BE722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4ECC38AF"/>
    <w:multiLevelType w:val="hybridMultilevel"/>
    <w:tmpl w:val="A9DC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4E078D"/>
    <w:multiLevelType w:val="hybridMultilevel"/>
    <w:tmpl w:val="3CCEF98A"/>
    <w:lvl w:ilvl="0" w:tplc="A29E2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253A59"/>
    <w:multiLevelType w:val="hybridMultilevel"/>
    <w:tmpl w:val="4DBA3276"/>
    <w:lvl w:ilvl="0" w:tplc="DAB0361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87F40A8"/>
    <w:multiLevelType w:val="hybridMultilevel"/>
    <w:tmpl w:val="A07884B2"/>
    <w:lvl w:ilvl="0" w:tplc="1C368F1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15:restartNumberingAfterBreak="0">
    <w:nsid w:val="5AC90CCE"/>
    <w:multiLevelType w:val="hybridMultilevel"/>
    <w:tmpl w:val="9644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2E3B4C"/>
    <w:multiLevelType w:val="hybridMultilevel"/>
    <w:tmpl w:val="1D747618"/>
    <w:lvl w:ilvl="0" w:tplc="B78AAED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363B84"/>
    <w:multiLevelType w:val="hybridMultilevel"/>
    <w:tmpl w:val="21669A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A1450C"/>
    <w:multiLevelType w:val="hybridMultilevel"/>
    <w:tmpl w:val="3CCEF98A"/>
    <w:lvl w:ilvl="0" w:tplc="A29E2B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51588F"/>
    <w:multiLevelType w:val="hybridMultilevel"/>
    <w:tmpl w:val="EC2CD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1D3F66"/>
    <w:multiLevelType w:val="hybridMultilevel"/>
    <w:tmpl w:val="F7FC11E2"/>
    <w:lvl w:ilvl="0" w:tplc="4926B26E">
      <w:start w:val="1"/>
      <w:numFmt w:val="decimal"/>
      <w:lvlText w:val="%1."/>
      <w:lvlJc w:val="left"/>
      <w:pPr>
        <w:ind w:left="69" w:hanging="360"/>
      </w:pPr>
      <w:rPr>
        <w:rFonts w:hint="default"/>
        <w:i w:val="0"/>
      </w:rPr>
    </w:lvl>
    <w:lvl w:ilvl="1" w:tplc="04190019" w:tentative="1">
      <w:start w:val="1"/>
      <w:numFmt w:val="lowerLetter"/>
      <w:lvlText w:val="%2."/>
      <w:lvlJc w:val="left"/>
      <w:pPr>
        <w:ind w:left="789" w:hanging="360"/>
      </w:pPr>
    </w:lvl>
    <w:lvl w:ilvl="2" w:tplc="0419001B" w:tentative="1">
      <w:start w:val="1"/>
      <w:numFmt w:val="lowerRoman"/>
      <w:lvlText w:val="%3."/>
      <w:lvlJc w:val="right"/>
      <w:pPr>
        <w:ind w:left="1509" w:hanging="180"/>
      </w:pPr>
    </w:lvl>
    <w:lvl w:ilvl="3" w:tplc="0419000F" w:tentative="1">
      <w:start w:val="1"/>
      <w:numFmt w:val="decimal"/>
      <w:lvlText w:val="%4."/>
      <w:lvlJc w:val="left"/>
      <w:pPr>
        <w:ind w:left="2229" w:hanging="360"/>
      </w:pPr>
    </w:lvl>
    <w:lvl w:ilvl="4" w:tplc="04190019" w:tentative="1">
      <w:start w:val="1"/>
      <w:numFmt w:val="lowerLetter"/>
      <w:lvlText w:val="%5."/>
      <w:lvlJc w:val="left"/>
      <w:pPr>
        <w:ind w:left="2949" w:hanging="360"/>
      </w:pPr>
    </w:lvl>
    <w:lvl w:ilvl="5" w:tplc="0419001B" w:tentative="1">
      <w:start w:val="1"/>
      <w:numFmt w:val="lowerRoman"/>
      <w:lvlText w:val="%6."/>
      <w:lvlJc w:val="right"/>
      <w:pPr>
        <w:ind w:left="3669" w:hanging="180"/>
      </w:pPr>
    </w:lvl>
    <w:lvl w:ilvl="6" w:tplc="0419000F" w:tentative="1">
      <w:start w:val="1"/>
      <w:numFmt w:val="decimal"/>
      <w:lvlText w:val="%7."/>
      <w:lvlJc w:val="left"/>
      <w:pPr>
        <w:ind w:left="4389" w:hanging="360"/>
      </w:pPr>
    </w:lvl>
    <w:lvl w:ilvl="7" w:tplc="04190019" w:tentative="1">
      <w:start w:val="1"/>
      <w:numFmt w:val="lowerLetter"/>
      <w:lvlText w:val="%8."/>
      <w:lvlJc w:val="left"/>
      <w:pPr>
        <w:ind w:left="5109" w:hanging="360"/>
      </w:pPr>
    </w:lvl>
    <w:lvl w:ilvl="8" w:tplc="0419001B" w:tentative="1">
      <w:start w:val="1"/>
      <w:numFmt w:val="lowerRoman"/>
      <w:lvlText w:val="%9."/>
      <w:lvlJc w:val="right"/>
      <w:pPr>
        <w:ind w:left="5829" w:hanging="180"/>
      </w:pPr>
    </w:lvl>
  </w:abstractNum>
  <w:abstractNum w:abstractNumId="20" w15:restartNumberingAfterBreak="0">
    <w:nsid w:val="745D71C6"/>
    <w:multiLevelType w:val="hybridMultilevel"/>
    <w:tmpl w:val="A0D2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4A06E05"/>
    <w:multiLevelType w:val="hybridMultilevel"/>
    <w:tmpl w:val="0986D072"/>
    <w:lvl w:ilvl="0" w:tplc="0464C7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2F1BAB"/>
    <w:multiLevelType w:val="hybridMultilevel"/>
    <w:tmpl w:val="7F8226B4"/>
    <w:lvl w:ilvl="0" w:tplc="B2305C4E">
      <w:start w:val="1"/>
      <w:numFmt w:val="decimal"/>
      <w:lvlText w:val="%1."/>
      <w:lvlJc w:val="left"/>
      <w:pPr>
        <w:ind w:left="76" w:hanging="360"/>
      </w:pPr>
      <w:rPr>
        <w:rFonts w:cstheme="minorBidi"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9"/>
  </w:num>
  <w:num w:numId="2">
    <w:abstractNumId w:val="7"/>
  </w:num>
  <w:num w:numId="3">
    <w:abstractNumId w:val="8"/>
  </w:num>
  <w:num w:numId="4">
    <w:abstractNumId w:val="14"/>
  </w:num>
  <w:num w:numId="5">
    <w:abstractNumId w:val="11"/>
  </w:num>
  <w:num w:numId="6">
    <w:abstractNumId w:val="17"/>
  </w:num>
  <w:num w:numId="7">
    <w:abstractNumId w:val="2"/>
  </w:num>
  <w:num w:numId="8">
    <w:abstractNumId w:val="4"/>
  </w:num>
  <w:num w:numId="9">
    <w:abstractNumId w:val="15"/>
  </w:num>
  <w:num w:numId="10">
    <w:abstractNumId w:val="10"/>
  </w:num>
  <w:num w:numId="11">
    <w:abstractNumId w:val="12"/>
  </w:num>
  <w:num w:numId="12">
    <w:abstractNumId w:val="20"/>
  </w:num>
  <w:num w:numId="13">
    <w:abstractNumId w:val="16"/>
  </w:num>
  <w:num w:numId="14">
    <w:abstractNumId w:val="1"/>
  </w:num>
  <w:num w:numId="15">
    <w:abstractNumId w:val="22"/>
  </w:num>
  <w:num w:numId="16">
    <w:abstractNumId w:val="19"/>
  </w:num>
  <w:num w:numId="17">
    <w:abstractNumId w:val="6"/>
  </w:num>
  <w:num w:numId="18">
    <w:abstractNumId w:val="3"/>
  </w:num>
  <w:num w:numId="19">
    <w:abstractNumId w:val="5"/>
  </w:num>
  <w:num w:numId="20">
    <w:abstractNumId w:val="0"/>
  </w:num>
  <w:num w:numId="21">
    <w:abstractNumId w:val="13"/>
  </w:num>
  <w:num w:numId="22">
    <w:abstractNumId w:val="21"/>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C5"/>
    <w:rsid w:val="00001DF5"/>
    <w:rsid w:val="000037B2"/>
    <w:rsid w:val="0001423B"/>
    <w:rsid w:val="00016507"/>
    <w:rsid w:val="00017E4E"/>
    <w:rsid w:val="00022343"/>
    <w:rsid w:val="00022B76"/>
    <w:rsid w:val="000262DA"/>
    <w:rsid w:val="00026930"/>
    <w:rsid w:val="000307FC"/>
    <w:rsid w:val="000331DA"/>
    <w:rsid w:val="00040E0B"/>
    <w:rsid w:val="00041A9A"/>
    <w:rsid w:val="00045622"/>
    <w:rsid w:val="0004661E"/>
    <w:rsid w:val="00046A4C"/>
    <w:rsid w:val="00052F62"/>
    <w:rsid w:val="000543BC"/>
    <w:rsid w:val="000545BE"/>
    <w:rsid w:val="00055A73"/>
    <w:rsid w:val="00065367"/>
    <w:rsid w:val="00067B5B"/>
    <w:rsid w:val="000716AB"/>
    <w:rsid w:val="00071E0E"/>
    <w:rsid w:val="00080A38"/>
    <w:rsid w:val="00081C4C"/>
    <w:rsid w:val="000837D4"/>
    <w:rsid w:val="000873CB"/>
    <w:rsid w:val="00090247"/>
    <w:rsid w:val="000A7A69"/>
    <w:rsid w:val="000B1F13"/>
    <w:rsid w:val="000B3B31"/>
    <w:rsid w:val="000B53C2"/>
    <w:rsid w:val="000B5BBD"/>
    <w:rsid w:val="000B6920"/>
    <w:rsid w:val="000D022A"/>
    <w:rsid w:val="000E5CF4"/>
    <w:rsid w:val="000E6107"/>
    <w:rsid w:val="000F0C72"/>
    <w:rsid w:val="000F5065"/>
    <w:rsid w:val="0011165F"/>
    <w:rsid w:val="001116D4"/>
    <w:rsid w:val="00114462"/>
    <w:rsid w:val="0011661F"/>
    <w:rsid w:val="00123C52"/>
    <w:rsid w:val="0012628D"/>
    <w:rsid w:val="00126E47"/>
    <w:rsid w:val="001326C5"/>
    <w:rsid w:val="001363F0"/>
    <w:rsid w:val="001371FB"/>
    <w:rsid w:val="00140E5C"/>
    <w:rsid w:val="00141D9D"/>
    <w:rsid w:val="00146967"/>
    <w:rsid w:val="00156865"/>
    <w:rsid w:val="0015690E"/>
    <w:rsid w:val="001641A0"/>
    <w:rsid w:val="001666D1"/>
    <w:rsid w:val="001747E1"/>
    <w:rsid w:val="0017556B"/>
    <w:rsid w:val="00176146"/>
    <w:rsid w:val="00180373"/>
    <w:rsid w:val="00180D6D"/>
    <w:rsid w:val="0018214A"/>
    <w:rsid w:val="001827D0"/>
    <w:rsid w:val="00183266"/>
    <w:rsid w:val="0018342F"/>
    <w:rsid w:val="00184127"/>
    <w:rsid w:val="00184848"/>
    <w:rsid w:val="00184869"/>
    <w:rsid w:val="00190A83"/>
    <w:rsid w:val="001943EC"/>
    <w:rsid w:val="00197295"/>
    <w:rsid w:val="001A28B4"/>
    <w:rsid w:val="001A6005"/>
    <w:rsid w:val="001A6F9D"/>
    <w:rsid w:val="001A75E6"/>
    <w:rsid w:val="001B1B7E"/>
    <w:rsid w:val="001B2E73"/>
    <w:rsid w:val="001B6472"/>
    <w:rsid w:val="001B7FE9"/>
    <w:rsid w:val="001C4362"/>
    <w:rsid w:val="001C59D1"/>
    <w:rsid w:val="001D2A02"/>
    <w:rsid w:val="001D4AD4"/>
    <w:rsid w:val="001D5319"/>
    <w:rsid w:val="001E2AB1"/>
    <w:rsid w:val="001E440F"/>
    <w:rsid w:val="001E474C"/>
    <w:rsid w:val="001F352C"/>
    <w:rsid w:val="001F5DFB"/>
    <w:rsid w:val="001F5FB0"/>
    <w:rsid w:val="001F7755"/>
    <w:rsid w:val="001F7B6D"/>
    <w:rsid w:val="00201B66"/>
    <w:rsid w:val="0020626E"/>
    <w:rsid w:val="00207ED8"/>
    <w:rsid w:val="00211426"/>
    <w:rsid w:val="00216E35"/>
    <w:rsid w:val="00217F84"/>
    <w:rsid w:val="002209D6"/>
    <w:rsid w:val="00225923"/>
    <w:rsid w:val="00227A83"/>
    <w:rsid w:val="00233AF0"/>
    <w:rsid w:val="002424AB"/>
    <w:rsid w:val="002446E4"/>
    <w:rsid w:val="00254B88"/>
    <w:rsid w:val="00256735"/>
    <w:rsid w:val="002618E6"/>
    <w:rsid w:val="0026692E"/>
    <w:rsid w:val="00276144"/>
    <w:rsid w:val="002869D1"/>
    <w:rsid w:val="002909A9"/>
    <w:rsid w:val="00291F02"/>
    <w:rsid w:val="00295357"/>
    <w:rsid w:val="00295E7B"/>
    <w:rsid w:val="002A3A4E"/>
    <w:rsid w:val="002A72F1"/>
    <w:rsid w:val="002B1D19"/>
    <w:rsid w:val="002B2DE3"/>
    <w:rsid w:val="002B4A9A"/>
    <w:rsid w:val="002B719C"/>
    <w:rsid w:val="002C0CB0"/>
    <w:rsid w:val="002C2960"/>
    <w:rsid w:val="002C2DF8"/>
    <w:rsid w:val="002C4303"/>
    <w:rsid w:val="002C5A7D"/>
    <w:rsid w:val="002D5A11"/>
    <w:rsid w:val="002D62D7"/>
    <w:rsid w:val="002D630D"/>
    <w:rsid w:val="002E014A"/>
    <w:rsid w:val="002E2ABC"/>
    <w:rsid w:val="002F397B"/>
    <w:rsid w:val="002F5A0B"/>
    <w:rsid w:val="002F6DF3"/>
    <w:rsid w:val="002F703B"/>
    <w:rsid w:val="003007D9"/>
    <w:rsid w:val="0030404F"/>
    <w:rsid w:val="00306641"/>
    <w:rsid w:val="00310344"/>
    <w:rsid w:val="00310A87"/>
    <w:rsid w:val="00312F57"/>
    <w:rsid w:val="00313ABA"/>
    <w:rsid w:val="00314B97"/>
    <w:rsid w:val="00320446"/>
    <w:rsid w:val="003232CB"/>
    <w:rsid w:val="00332E8C"/>
    <w:rsid w:val="00335567"/>
    <w:rsid w:val="00340DD3"/>
    <w:rsid w:val="00356361"/>
    <w:rsid w:val="003666E5"/>
    <w:rsid w:val="00376117"/>
    <w:rsid w:val="00376151"/>
    <w:rsid w:val="003800DB"/>
    <w:rsid w:val="00387304"/>
    <w:rsid w:val="003948AE"/>
    <w:rsid w:val="00395A25"/>
    <w:rsid w:val="00397313"/>
    <w:rsid w:val="003A1559"/>
    <w:rsid w:val="003A25E3"/>
    <w:rsid w:val="003A392B"/>
    <w:rsid w:val="003A39C3"/>
    <w:rsid w:val="003A7B82"/>
    <w:rsid w:val="003B5600"/>
    <w:rsid w:val="003C0ED2"/>
    <w:rsid w:val="003C1D03"/>
    <w:rsid w:val="003C1E4B"/>
    <w:rsid w:val="003C2DDD"/>
    <w:rsid w:val="003C42D0"/>
    <w:rsid w:val="003C4B02"/>
    <w:rsid w:val="003C5BEA"/>
    <w:rsid w:val="003D36F0"/>
    <w:rsid w:val="003D76FD"/>
    <w:rsid w:val="003E7878"/>
    <w:rsid w:val="003E78FE"/>
    <w:rsid w:val="003F0490"/>
    <w:rsid w:val="003F341D"/>
    <w:rsid w:val="003F6007"/>
    <w:rsid w:val="003F67D6"/>
    <w:rsid w:val="0040183C"/>
    <w:rsid w:val="00413676"/>
    <w:rsid w:val="0041528B"/>
    <w:rsid w:val="00415E3C"/>
    <w:rsid w:val="00423330"/>
    <w:rsid w:val="0042641C"/>
    <w:rsid w:val="00434517"/>
    <w:rsid w:val="00435415"/>
    <w:rsid w:val="004405D7"/>
    <w:rsid w:val="00441E9F"/>
    <w:rsid w:val="00442DE9"/>
    <w:rsid w:val="00445772"/>
    <w:rsid w:val="00446FD9"/>
    <w:rsid w:val="004537EE"/>
    <w:rsid w:val="004632E5"/>
    <w:rsid w:val="00480E7C"/>
    <w:rsid w:val="00483218"/>
    <w:rsid w:val="00487C44"/>
    <w:rsid w:val="00491EB0"/>
    <w:rsid w:val="004922FB"/>
    <w:rsid w:val="00493F56"/>
    <w:rsid w:val="004B004D"/>
    <w:rsid w:val="004B0D19"/>
    <w:rsid w:val="004B473C"/>
    <w:rsid w:val="004C20DC"/>
    <w:rsid w:val="004D0EFD"/>
    <w:rsid w:val="004D1181"/>
    <w:rsid w:val="004D33BE"/>
    <w:rsid w:val="004D4FEE"/>
    <w:rsid w:val="004D5540"/>
    <w:rsid w:val="004D77A3"/>
    <w:rsid w:val="004E5F90"/>
    <w:rsid w:val="004F22D8"/>
    <w:rsid w:val="004F5226"/>
    <w:rsid w:val="00501944"/>
    <w:rsid w:val="0050352B"/>
    <w:rsid w:val="0050724E"/>
    <w:rsid w:val="0050788E"/>
    <w:rsid w:val="00512C96"/>
    <w:rsid w:val="00514D95"/>
    <w:rsid w:val="00516DC9"/>
    <w:rsid w:val="00521EC8"/>
    <w:rsid w:val="00527561"/>
    <w:rsid w:val="005312BE"/>
    <w:rsid w:val="00533103"/>
    <w:rsid w:val="00540059"/>
    <w:rsid w:val="005432CC"/>
    <w:rsid w:val="00543350"/>
    <w:rsid w:val="00543C0C"/>
    <w:rsid w:val="00545797"/>
    <w:rsid w:val="005509C9"/>
    <w:rsid w:val="00551301"/>
    <w:rsid w:val="005534A9"/>
    <w:rsid w:val="00553B0A"/>
    <w:rsid w:val="0055410A"/>
    <w:rsid w:val="0056285C"/>
    <w:rsid w:val="00564807"/>
    <w:rsid w:val="005665C9"/>
    <w:rsid w:val="00567F43"/>
    <w:rsid w:val="0057385E"/>
    <w:rsid w:val="00577853"/>
    <w:rsid w:val="0058097C"/>
    <w:rsid w:val="00594851"/>
    <w:rsid w:val="005A5A2F"/>
    <w:rsid w:val="005A7FB9"/>
    <w:rsid w:val="005B5B7A"/>
    <w:rsid w:val="005B7734"/>
    <w:rsid w:val="005B792F"/>
    <w:rsid w:val="005C0656"/>
    <w:rsid w:val="005C111D"/>
    <w:rsid w:val="005C1609"/>
    <w:rsid w:val="005D2B6C"/>
    <w:rsid w:val="005D5044"/>
    <w:rsid w:val="005D6082"/>
    <w:rsid w:val="005E08FB"/>
    <w:rsid w:val="005E0FE5"/>
    <w:rsid w:val="005E6A07"/>
    <w:rsid w:val="005F1B5C"/>
    <w:rsid w:val="005F2E47"/>
    <w:rsid w:val="005F44E9"/>
    <w:rsid w:val="005F7704"/>
    <w:rsid w:val="00604D9B"/>
    <w:rsid w:val="006054B7"/>
    <w:rsid w:val="00613C55"/>
    <w:rsid w:val="006142E2"/>
    <w:rsid w:val="006167C5"/>
    <w:rsid w:val="00617388"/>
    <w:rsid w:val="00622D14"/>
    <w:rsid w:val="00625F55"/>
    <w:rsid w:val="00633A7B"/>
    <w:rsid w:val="00634A80"/>
    <w:rsid w:val="006430C6"/>
    <w:rsid w:val="00643CFA"/>
    <w:rsid w:val="006464C4"/>
    <w:rsid w:val="00647F2B"/>
    <w:rsid w:val="006532AF"/>
    <w:rsid w:val="00653443"/>
    <w:rsid w:val="00660750"/>
    <w:rsid w:val="00661D6F"/>
    <w:rsid w:val="0066332F"/>
    <w:rsid w:val="00676032"/>
    <w:rsid w:val="00681530"/>
    <w:rsid w:val="00683706"/>
    <w:rsid w:val="0068410B"/>
    <w:rsid w:val="006864A2"/>
    <w:rsid w:val="006919F4"/>
    <w:rsid w:val="00692734"/>
    <w:rsid w:val="00692CF6"/>
    <w:rsid w:val="0069786D"/>
    <w:rsid w:val="006A1C3D"/>
    <w:rsid w:val="006B2E92"/>
    <w:rsid w:val="006B4F0D"/>
    <w:rsid w:val="006B7F4F"/>
    <w:rsid w:val="006C0C5C"/>
    <w:rsid w:val="006C4D87"/>
    <w:rsid w:val="006C6305"/>
    <w:rsid w:val="006D00D3"/>
    <w:rsid w:val="006D2879"/>
    <w:rsid w:val="006D354E"/>
    <w:rsid w:val="006D3E4B"/>
    <w:rsid w:val="006D6784"/>
    <w:rsid w:val="006E0878"/>
    <w:rsid w:val="006E26F9"/>
    <w:rsid w:val="006E4ACE"/>
    <w:rsid w:val="006F288B"/>
    <w:rsid w:val="006F3822"/>
    <w:rsid w:val="006F63B4"/>
    <w:rsid w:val="007012ED"/>
    <w:rsid w:val="00711040"/>
    <w:rsid w:val="00714144"/>
    <w:rsid w:val="00716DFD"/>
    <w:rsid w:val="00716ECF"/>
    <w:rsid w:val="00723A67"/>
    <w:rsid w:val="00723B05"/>
    <w:rsid w:val="00726420"/>
    <w:rsid w:val="0072686B"/>
    <w:rsid w:val="007311F2"/>
    <w:rsid w:val="00732CF8"/>
    <w:rsid w:val="007355AC"/>
    <w:rsid w:val="0074220A"/>
    <w:rsid w:val="00744F92"/>
    <w:rsid w:val="0074514D"/>
    <w:rsid w:val="00751F5C"/>
    <w:rsid w:val="00777169"/>
    <w:rsid w:val="00780DCC"/>
    <w:rsid w:val="0078491A"/>
    <w:rsid w:val="007873CF"/>
    <w:rsid w:val="00787EA3"/>
    <w:rsid w:val="0079072F"/>
    <w:rsid w:val="007909AB"/>
    <w:rsid w:val="0079206B"/>
    <w:rsid w:val="0079652C"/>
    <w:rsid w:val="007968C4"/>
    <w:rsid w:val="00796BFF"/>
    <w:rsid w:val="007A0901"/>
    <w:rsid w:val="007A0DDA"/>
    <w:rsid w:val="007A680B"/>
    <w:rsid w:val="007B1395"/>
    <w:rsid w:val="007B6460"/>
    <w:rsid w:val="007B7C87"/>
    <w:rsid w:val="007C1C97"/>
    <w:rsid w:val="007C36E7"/>
    <w:rsid w:val="007C3D70"/>
    <w:rsid w:val="007C742A"/>
    <w:rsid w:val="007D1207"/>
    <w:rsid w:val="007D2396"/>
    <w:rsid w:val="007D7D2F"/>
    <w:rsid w:val="007E4FE5"/>
    <w:rsid w:val="007E545C"/>
    <w:rsid w:val="007E716C"/>
    <w:rsid w:val="007F5C70"/>
    <w:rsid w:val="007F688A"/>
    <w:rsid w:val="007F7008"/>
    <w:rsid w:val="008003DD"/>
    <w:rsid w:val="0080133D"/>
    <w:rsid w:val="00803204"/>
    <w:rsid w:val="008037FB"/>
    <w:rsid w:val="008062E0"/>
    <w:rsid w:val="00806BEC"/>
    <w:rsid w:val="00821064"/>
    <w:rsid w:val="008231AF"/>
    <w:rsid w:val="008275C2"/>
    <w:rsid w:val="00830312"/>
    <w:rsid w:val="00841180"/>
    <w:rsid w:val="00842FD5"/>
    <w:rsid w:val="00843350"/>
    <w:rsid w:val="00845645"/>
    <w:rsid w:val="00845875"/>
    <w:rsid w:val="00854A1C"/>
    <w:rsid w:val="00860D7F"/>
    <w:rsid w:val="00860F42"/>
    <w:rsid w:val="00864BEE"/>
    <w:rsid w:val="008653C0"/>
    <w:rsid w:val="00866A92"/>
    <w:rsid w:val="00867704"/>
    <w:rsid w:val="00870361"/>
    <w:rsid w:val="00876986"/>
    <w:rsid w:val="00892E17"/>
    <w:rsid w:val="008940FA"/>
    <w:rsid w:val="00894F6C"/>
    <w:rsid w:val="008A0820"/>
    <w:rsid w:val="008A1A78"/>
    <w:rsid w:val="008A1FD4"/>
    <w:rsid w:val="008B0EE8"/>
    <w:rsid w:val="008B1FD3"/>
    <w:rsid w:val="008B264C"/>
    <w:rsid w:val="008B639C"/>
    <w:rsid w:val="008C1BDA"/>
    <w:rsid w:val="008C2F60"/>
    <w:rsid w:val="008C329A"/>
    <w:rsid w:val="008C39E5"/>
    <w:rsid w:val="008C5559"/>
    <w:rsid w:val="008D05FD"/>
    <w:rsid w:val="008E1661"/>
    <w:rsid w:val="008E2CA5"/>
    <w:rsid w:val="008E5ADB"/>
    <w:rsid w:val="008E6A4E"/>
    <w:rsid w:val="008F12A7"/>
    <w:rsid w:val="008F3C92"/>
    <w:rsid w:val="00906FE3"/>
    <w:rsid w:val="00910A81"/>
    <w:rsid w:val="0091315C"/>
    <w:rsid w:val="00925522"/>
    <w:rsid w:val="00926E67"/>
    <w:rsid w:val="00930B32"/>
    <w:rsid w:val="0094465E"/>
    <w:rsid w:val="009478DB"/>
    <w:rsid w:val="00960D3A"/>
    <w:rsid w:val="00962612"/>
    <w:rsid w:val="00963769"/>
    <w:rsid w:val="00963F80"/>
    <w:rsid w:val="009657FF"/>
    <w:rsid w:val="0096759E"/>
    <w:rsid w:val="0097080D"/>
    <w:rsid w:val="00970961"/>
    <w:rsid w:val="00973C9F"/>
    <w:rsid w:val="00981860"/>
    <w:rsid w:val="0098197D"/>
    <w:rsid w:val="009852FE"/>
    <w:rsid w:val="009901AA"/>
    <w:rsid w:val="00992214"/>
    <w:rsid w:val="0099634F"/>
    <w:rsid w:val="009A2A0C"/>
    <w:rsid w:val="009A63EB"/>
    <w:rsid w:val="009B318A"/>
    <w:rsid w:val="009C471F"/>
    <w:rsid w:val="009C4814"/>
    <w:rsid w:val="009C5BF9"/>
    <w:rsid w:val="009C649F"/>
    <w:rsid w:val="009D188C"/>
    <w:rsid w:val="009D4FF3"/>
    <w:rsid w:val="009D5D34"/>
    <w:rsid w:val="009E03A1"/>
    <w:rsid w:val="009E14E4"/>
    <w:rsid w:val="009E4DD0"/>
    <w:rsid w:val="009F0A19"/>
    <w:rsid w:val="009F1140"/>
    <w:rsid w:val="009F7BB8"/>
    <w:rsid w:val="00A008F6"/>
    <w:rsid w:val="00A07842"/>
    <w:rsid w:val="00A118EC"/>
    <w:rsid w:val="00A2123A"/>
    <w:rsid w:val="00A26FC6"/>
    <w:rsid w:val="00A33D25"/>
    <w:rsid w:val="00A40D61"/>
    <w:rsid w:val="00A43540"/>
    <w:rsid w:val="00A45A52"/>
    <w:rsid w:val="00A50544"/>
    <w:rsid w:val="00A54889"/>
    <w:rsid w:val="00A55A05"/>
    <w:rsid w:val="00A55C02"/>
    <w:rsid w:val="00A74268"/>
    <w:rsid w:val="00A764F2"/>
    <w:rsid w:val="00A77B7D"/>
    <w:rsid w:val="00A870EE"/>
    <w:rsid w:val="00A873F5"/>
    <w:rsid w:val="00A90363"/>
    <w:rsid w:val="00A94711"/>
    <w:rsid w:val="00AA250E"/>
    <w:rsid w:val="00AA5A87"/>
    <w:rsid w:val="00AB0286"/>
    <w:rsid w:val="00AB57F9"/>
    <w:rsid w:val="00AC1013"/>
    <w:rsid w:val="00AC2EF1"/>
    <w:rsid w:val="00AC3BE9"/>
    <w:rsid w:val="00AC40B4"/>
    <w:rsid w:val="00AC69A7"/>
    <w:rsid w:val="00AE2512"/>
    <w:rsid w:val="00AE4B7F"/>
    <w:rsid w:val="00AE7624"/>
    <w:rsid w:val="00AF10E0"/>
    <w:rsid w:val="00AF18BF"/>
    <w:rsid w:val="00AF468A"/>
    <w:rsid w:val="00B0066F"/>
    <w:rsid w:val="00B06440"/>
    <w:rsid w:val="00B1115B"/>
    <w:rsid w:val="00B16497"/>
    <w:rsid w:val="00B20B81"/>
    <w:rsid w:val="00B236E2"/>
    <w:rsid w:val="00B26018"/>
    <w:rsid w:val="00B323AE"/>
    <w:rsid w:val="00B33497"/>
    <w:rsid w:val="00B3398A"/>
    <w:rsid w:val="00B345C4"/>
    <w:rsid w:val="00B378F5"/>
    <w:rsid w:val="00B40152"/>
    <w:rsid w:val="00B530C4"/>
    <w:rsid w:val="00B54F17"/>
    <w:rsid w:val="00B557D4"/>
    <w:rsid w:val="00B57D53"/>
    <w:rsid w:val="00B7003B"/>
    <w:rsid w:val="00B70FD6"/>
    <w:rsid w:val="00B715AC"/>
    <w:rsid w:val="00B74C11"/>
    <w:rsid w:val="00B74E8C"/>
    <w:rsid w:val="00B752B4"/>
    <w:rsid w:val="00B823AA"/>
    <w:rsid w:val="00B837B8"/>
    <w:rsid w:val="00B8528D"/>
    <w:rsid w:val="00B93015"/>
    <w:rsid w:val="00B95454"/>
    <w:rsid w:val="00BA0215"/>
    <w:rsid w:val="00BA1413"/>
    <w:rsid w:val="00BA156E"/>
    <w:rsid w:val="00BA31C2"/>
    <w:rsid w:val="00BA4FAF"/>
    <w:rsid w:val="00BA6F67"/>
    <w:rsid w:val="00BB01AC"/>
    <w:rsid w:val="00BB3714"/>
    <w:rsid w:val="00BB438A"/>
    <w:rsid w:val="00BC340D"/>
    <w:rsid w:val="00BC4FE7"/>
    <w:rsid w:val="00BC5239"/>
    <w:rsid w:val="00BD0011"/>
    <w:rsid w:val="00BD28BD"/>
    <w:rsid w:val="00BD3493"/>
    <w:rsid w:val="00BD5AFC"/>
    <w:rsid w:val="00BD6964"/>
    <w:rsid w:val="00BE0CD5"/>
    <w:rsid w:val="00BE1DEF"/>
    <w:rsid w:val="00BF7275"/>
    <w:rsid w:val="00C06C2A"/>
    <w:rsid w:val="00C07EC0"/>
    <w:rsid w:val="00C10870"/>
    <w:rsid w:val="00C15693"/>
    <w:rsid w:val="00C23AC4"/>
    <w:rsid w:val="00C24165"/>
    <w:rsid w:val="00C244D7"/>
    <w:rsid w:val="00C27314"/>
    <w:rsid w:val="00C30031"/>
    <w:rsid w:val="00C34349"/>
    <w:rsid w:val="00C3716F"/>
    <w:rsid w:val="00C40068"/>
    <w:rsid w:val="00C437A7"/>
    <w:rsid w:val="00C4447F"/>
    <w:rsid w:val="00C44AC2"/>
    <w:rsid w:val="00C50AB9"/>
    <w:rsid w:val="00C5271D"/>
    <w:rsid w:val="00C52E2E"/>
    <w:rsid w:val="00C52FC5"/>
    <w:rsid w:val="00C5360F"/>
    <w:rsid w:val="00C53E1C"/>
    <w:rsid w:val="00C549DD"/>
    <w:rsid w:val="00C61B5C"/>
    <w:rsid w:val="00C64CEE"/>
    <w:rsid w:val="00C6727F"/>
    <w:rsid w:val="00C70287"/>
    <w:rsid w:val="00C73D35"/>
    <w:rsid w:val="00C74D57"/>
    <w:rsid w:val="00C81718"/>
    <w:rsid w:val="00C835FA"/>
    <w:rsid w:val="00C868AE"/>
    <w:rsid w:val="00C87793"/>
    <w:rsid w:val="00C90CE4"/>
    <w:rsid w:val="00C93AC4"/>
    <w:rsid w:val="00C96ADA"/>
    <w:rsid w:val="00CA6A59"/>
    <w:rsid w:val="00CB420A"/>
    <w:rsid w:val="00CB59BF"/>
    <w:rsid w:val="00CB6875"/>
    <w:rsid w:val="00CC70DD"/>
    <w:rsid w:val="00CD3BB5"/>
    <w:rsid w:val="00CD6772"/>
    <w:rsid w:val="00CE223F"/>
    <w:rsid w:val="00CE23BB"/>
    <w:rsid w:val="00CE3362"/>
    <w:rsid w:val="00CE5047"/>
    <w:rsid w:val="00D01319"/>
    <w:rsid w:val="00D053D8"/>
    <w:rsid w:val="00D10812"/>
    <w:rsid w:val="00D15872"/>
    <w:rsid w:val="00D15ECA"/>
    <w:rsid w:val="00D16442"/>
    <w:rsid w:val="00D17136"/>
    <w:rsid w:val="00D20355"/>
    <w:rsid w:val="00D223F7"/>
    <w:rsid w:val="00D23B59"/>
    <w:rsid w:val="00D24930"/>
    <w:rsid w:val="00D25762"/>
    <w:rsid w:val="00D30D1E"/>
    <w:rsid w:val="00D37813"/>
    <w:rsid w:val="00D443B7"/>
    <w:rsid w:val="00D47444"/>
    <w:rsid w:val="00D534FC"/>
    <w:rsid w:val="00D645B1"/>
    <w:rsid w:val="00D6632C"/>
    <w:rsid w:val="00D72197"/>
    <w:rsid w:val="00D72A0E"/>
    <w:rsid w:val="00D73592"/>
    <w:rsid w:val="00D80BF6"/>
    <w:rsid w:val="00D820F2"/>
    <w:rsid w:val="00D86606"/>
    <w:rsid w:val="00D9001F"/>
    <w:rsid w:val="00D92AAA"/>
    <w:rsid w:val="00D9702E"/>
    <w:rsid w:val="00DA39B3"/>
    <w:rsid w:val="00DA3AE4"/>
    <w:rsid w:val="00DA494E"/>
    <w:rsid w:val="00DB23A4"/>
    <w:rsid w:val="00DB3F10"/>
    <w:rsid w:val="00DB5631"/>
    <w:rsid w:val="00DB7D0D"/>
    <w:rsid w:val="00DC1174"/>
    <w:rsid w:val="00DC235B"/>
    <w:rsid w:val="00DC4396"/>
    <w:rsid w:val="00DD480C"/>
    <w:rsid w:val="00DD609F"/>
    <w:rsid w:val="00DE14B4"/>
    <w:rsid w:val="00DE14EE"/>
    <w:rsid w:val="00DE2853"/>
    <w:rsid w:val="00DF0487"/>
    <w:rsid w:val="00DF13A6"/>
    <w:rsid w:val="00DF4065"/>
    <w:rsid w:val="00DF594A"/>
    <w:rsid w:val="00DF7F09"/>
    <w:rsid w:val="00E00E02"/>
    <w:rsid w:val="00E02FCC"/>
    <w:rsid w:val="00E13977"/>
    <w:rsid w:val="00E13A8A"/>
    <w:rsid w:val="00E1433B"/>
    <w:rsid w:val="00E25162"/>
    <w:rsid w:val="00E25C7D"/>
    <w:rsid w:val="00E273A6"/>
    <w:rsid w:val="00E306FB"/>
    <w:rsid w:val="00E347C8"/>
    <w:rsid w:val="00E350DA"/>
    <w:rsid w:val="00E435BD"/>
    <w:rsid w:val="00E4611C"/>
    <w:rsid w:val="00E506F1"/>
    <w:rsid w:val="00E53EF6"/>
    <w:rsid w:val="00E53FAF"/>
    <w:rsid w:val="00E640CE"/>
    <w:rsid w:val="00E67691"/>
    <w:rsid w:val="00E71E85"/>
    <w:rsid w:val="00E738F5"/>
    <w:rsid w:val="00E907C9"/>
    <w:rsid w:val="00E9562A"/>
    <w:rsid w:val="00E9688F"/>
    <w:rsid w:val="00E96A74"/>
    <w:rsid w:val="00EA778E"/>
    <w:rsid w:val="00EA7F4E"/>
    <w:rsid w:val="00EB0D5D"/>
    <w:rsid w:val="00EB167C"/>
    <w:rsid w:val="00EB4202"/>
    <w:rsid w:val="00EB4444"/>
    <w:rsid w:val="00EB64D2"/>
    <w:rsid w:val="00EB719D"/>
    <w:rsid w:val="00EC0CD4"/>
    <w:rsid w:val="00EC1164"/>
    <w:rsid w:val="00EC17C6"/>
    <w:rsid w:val="00EC34D8"/>
    <w:rsid w:val="00ED28CF"/>
    <w:rsid w:val="00EE5BBC"/>
    <w:rsid w:val="00EE6595"/>
    <w:rsid w:val="00EF2818"/>
    <w:rsid w:val="00EF53E1"/>
    <w:rsid w:val="00F03100"/>
    <w:rsid w:val="00F07129"/>
    <w:rsid w:val="00F13948"/>
    <w:rsid w:val="00F14227"/>
    <w:rsid w:val="00F2175B"/>
    <w:rsid w:val="00F21F7C"/>
    <w:rsid w:val="00F25070"/>
    <w:rsid w:val="00F27791"/>
    <w:rsid w:val="00F372D6"/>
    <w:rsid w:val="00F37317"/>
    <w:rsid w:val="00F43F26"/>
    <w:rsid w:val="00F46114"/>
    <w:rsid w:val="00F46C3F"/>
    <w:rsid w:val="00F54F3E"/>
    <w:rsid w:val="00F57044"/>
    <w:rsid w:val="00F66AC5"/>
    <w:rsid w:val="00F81E9C"/>
    <w:rsid w:val="00F82709"/>
    <w:rsid w:val="00F83433"/>
    <w:rsid w:val="00F91BB6"/>
    <w:rsid w:val="00F93254"/>
    <w:rsid w:val="00FB1E3F"/>
    <w:rsid w:val="00FC2996"/>
    <w:rsid w:val="00FC6A95"/>
    <w:rsid w:val="00FD2868"/>
    <w:rsid w:val="00FD5B6E"/>
    <w:rsid w:val="00FD73D7"/>
    <w:rsid w:val="00FD7501"/>
    <w:rsid w:val="00FD7B68"/>
    <w:rsid w:val="00FE0B48"/>
    <w:rsid w:val="00FE1D14"/>
    <w:rsid w:val="00FE2792"/>
    <w:rsid w:val="00FE3D24"/>
    <w:rsid w:val="00FE5AAC"/>
    <w:rsid w:val="00FE6B75"/>
    <w:rsid w:val="00FF2619"/>
    <w:rsid w:val="00FF438E"/>
    <w:rsid w:val="00FF4A9E"/>
    <w:rsid w:val="00FF4BDA"/>
    <w:rsid w:val="00FF66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60F6"/>
  <w15:docId w15:val="{DE0FDC02-DE33-4801-A00E-9024A3F3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74C"/>
  </w:style>
  <w:style w:type="paragraph" w:styleId="1">
    <w:name w:val="heading 1"/>
    <w:basedOn w:val="a"/>
    <w:next w:val="a"/>
    <w:link w:val="10"/>
    <w:uiPriority w:val="9"/>
    <w:qFormat/>
    <w:rsid w:val="00D735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0873C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A5A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4015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4447F"/>
    <w:pPr>
      <w:ind w:left="720"/>
      <w:contextualSpacing/>
    </w:pPr>
  </w:style>
  <w:style w:type="paragraph" w:styleId="a5">
    <w:name w:val="Balloon Text"/>
    <w:basedOn w:val="a"/>
    <w:link w:val="a6"/>
    <w:uiPriority w:val="99"/>
    <w:semiHidden/>
    <w:unhideWhenUsed/>
    <w:rsid w:val="005B77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7734"/>
    <w:rPr>
      <w:rFonts w:ascii="Tahoma" w:hAnsi="Tahoma" w:cs="Tahoma"/>
      <w:sz w:val="16"/>
      <w:szCs w:val="16"/>
    </w:rPr>
  </w:style>
  <w:style w:type="paragraph" w:styleId="a7">
    <w:name w:val="Normal (Web)"/>
    <w:basedOn w:val="a"/>
    <w:uiPriority w:val="99"/>
    <w:unhideWhenUsed/>
    <w:rsid w:val="007D7D2F"/>
    <w:pPr>
      <w:spacing w:before="251" w:after="25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7D7D2F"/>
    <w:rPr>
      <w:strike w:val="0"/>
      <w:dstrike w:val="0"/>
      <w:color w:val="0066CC"/>
      <w:u w:val="none"/>
      <w:effect w:val="none"/>
    </w:rPr>
  </w:style>
  <w:style w:type="paragraph" w:customStyle="1" w:styleId="c6">
    <w:name w:val="c6"/>
    <w:basedOn w:val="a"/>
    <w:rsid w:val="007D7D2F"/>
    <w:pPr>
      <w:spacing w:before="90" w:after="90" w:line="240" w:lineRule="auto"/>
    </w:pPr>
    <w:rPr>
      <w:rFonts w:ascii="Times New Roman" w:eastAsia="Times New Roman" w:hAnsi="Times New Roman" w:cs="Times New Roman"/>
      <w:sz w:val="24"/>
      <w:szCs w:val="24"/>
      <w:lang w:eastAsia="ru-RU"/>
    </w:rPr>
  </w:style>
  <w:style w:type="character" w:customStyle="1" w:styleId="c8">
    <w:name w:val="c8"/>
    <w:basedOn w:val="a0"/>
    <w:rsid w:val="007D7D2F"/>
  </w:style>
  <w:style w:type="character" w:customStyle="1" w:styleId="c5">
    <w:name w:val="c5"/>
    <w:basedOn w:val="a0"/>
    <w:rsid w:val="007D7D2F"/>
  </w:style>
  <w:style w:type="character" w:customStyle="1" w:styleId="c11">
    <w:name w:val="c11"/>
    <w:basedOn w:val="a0"/>
    <w:rsid w:val="007D7D2F"/>
  </w:style>
  <w:style w:type="paragraph" w:styleId="a9">
    <w:name w:val="No Spacing"/>
    <w:uiPriority w:val="99"/>
    <w:qFormat/>
    <w:rsid w:val="007D7D2F"/>
    <w:pPr>
      <w:spacing w:after="0" w:line="240" w:lineRule="auto"/>
    </w:pPr>
    <w:rPr>
      <w:rFonts w:eastAsiaTheme="minorEastAsia"/>
      <w:lang w:eastAsia="ru-RU"/>
    </w:rPr>
  </w:style>
  <w:style w:type="character" w:styleId="aa">
    <w:name w:val="Strong"/>
    <w:basedOn w:val="a0"/>
    <w:uiPriority w:val="22"/>
    <w:qFormat/>
    <w:rsid w:val="009E4DD0"/>
    <w:rPr>
      <w:b/>
      <w:bCs/>
    </w:rPr>
  </w:style>
  <w:style w:type="character" w:customStyle="1" w:styleId="20">
    <w:name w:val="Заголовок 2 Знак"/>
    <w:basedOn w:val="a0"/>
    <w:link w:val="2"/>
    <w:uiPriority w:val="9"/>
    <w:rsid w:val="000873CB"/>
    <w:rPr>
      <w:rFonts w:ascii="Times New Roman" w:eastAsia="Times New Roman" w:hAnsi="Times New Roman" w:cs="Times New Roman"/>
      <w:b/>
      <w:bCs/>
      <w:sz w:val="36"/>
      <w:szCs w:val="36"/>
      <w:lang w:eastAsia="ru-RU"/>
    </w:rPr>
  </w:style>
  <w:style w:type="character" w:customStyle="1" w:styleId="c0">
    <w:name w:val="c0"/>
    <w:basedOn w:val="a0"/>
    <w:rsid w:val="00045622"/>
  </w:style>
  <w:style w:type="character" w:customStyle="1" w:styleId="c7">
    <w:name w:val="c7"/>
    <w:basedOn w:val="a0"/>
    <w:rsid w:val="00045622"/>
  </w:style>
  <w:style w:type="character" w:customStyle="1" w:styleId="c4">
    <w:name w:val="c4"/>
    <w:basedOn w:val="a0"/>
    <w:rsid w:val="00045622"/>
  </w:style>
  <w:style w:type="paragraph" w:customStyle="1" w:styleId="Default">
    <w:name w:val="Default"/>
    <w:rsid w:val="003E787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listparagraph0">
    <w:name w:val="msolistparagraph"/>
    <w:basedOn w:val="a"/>
    <w:rsid w:val="00732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3A25E3"/>
    <w:rPr>
      <w:i/>
      <w:iCs/>
    </w:rPr>
  </w:style>
  <w:style w:type="character" w:styleId="ac">
    <w:name w:val="line number"/>
    <w:basedOn w:val="a0"/>
    <w:uiPriority w:val="99"/>
    <w:semiHidden/>
    <w:unhideWhenUsed/>
    <w:rsid w:val="00EA778E"/>
  </w:style>
  <w:style w:type="paragraph" w:styleId="ad">
    <w:name w:val="header"/>
    <w:basedOn w:val="a"/>
    <w:link w:val="ae"/>
    <w:uiPriority w:val="99"/>
    <w:unhideWhenUsed/>
    <w:rsid w:val="00EA778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A778E"/>
  </w:style>
  <w:style w:type="paragraph" w:styleId="af">
    <w:name w:val="footer"/>
    <w:basedOn w:val="a"/>
    <w:link w:val="af0"/>
    <w:uiPriority w:val="99"/>
    <w:unhideWhenUsed/>
    <w:rsid w:val="00EA778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A778E"/>
  </w:style>
  <w:style w:type="character" w:customStyle="1" w:styleId="key-valueitem-value">
    <w:name w:val="key-value__item-value"/>
    <w:basedOn w:val="a0"/>
    <w:rsid w:val="00FD73D7"/>
  </w:style>
  <w:style w:type="character" w:customStyle="1" w:styleId="c3">
    <w:name w:val="c3"/>
    <w:basedOn w:val="a0"/>
    <w:rsid w:val="00660750"/>
  </w:style>
  <w:style w:type="paragraph" w:customStyle="1" w:styleId="fonttitle">
    <w:name w:val="font_title"/>
    <w:basedOn w:val="a"/>
    <w:rsid w:val="002D630D"/>
    <w:pPr>
      <w:spacing w:before="30" w:after="30" w:line="240" w:lineRule="auto"/>
      <w:ind w:firstLine="180"/>
    </w:pPr>
    <w:rPr>
      <w:rFonts w:ascii="Arial" w:eastAsia="Times New Roman" w:hAnsi="Arial" w:cs="Arial"/>
      <w:color w:val="3F4F33"/>
      <w:sz w:val="27"/>
      <w:szCs w:val="27"/>
      <w:lang w:eastAsia="ru-RU"/>
    </w:rPr>
  </w:style>
  <w:style w:type="paragraph" w:customStyle="1" w:styleId="c14">
    <w:name w:val="c14"/>
    <w:basedOn w:val="a"/>
    <w:rsid w:val="00A5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54889"/>
  </w:style>
  <w:style w:type="character" w:customStyle="1" w:styleId="c19">
    <w:name w:val="c19"/>
    <w:basedOn w:val="a0"/>
    <w:rsid w:val="00A54889"/>
  </w:style>
  <w:style w:type="paragraph" w:customStyle="1" w:styleId="c18">
    <w:name w:val="c18"/>
    <w:basedOn w:val="a"/>
    <w:rsid w:val="00A548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54889"/>
  </w:style>
  <w:style w:type="character" w:customStyle="1" w:styleId="10">
    <w:name w:val="Заголовок 1 Знак"/>
    <w:basedOn w:val="a0"/>
    <w:link w:val="1"/>
    <w:uiPriority w:val="9"/>
    <w:rsid w:val="00D73592"/>
    <w:rPr>
      <w:rFonts w:asciiTheme="majorHAnsi" w:eastAsiaTheme="majorEastAsia" w:hAnsiTheme="majorHAnsi" w:cstheme="majorBidi"/>
      <w:color w:val="365F91" w:themeColor="accent1" w:themeShade="BF"/>
      <w:sz w:val="32"/>
      <w:szCs w:val="32"/>
    </w:rPr>
  </w:style>
  <w:style w:type="character" w:customStyle="1" w:styleId="c1">
    <w:name w:val="c1"/>
    <w:basedOn w:val="a0"/>
    <w:rsid w:val="00D73592"/>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unhideWhenUsed/>
    <w:rsid w:val="001A75E6"/>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1A75E6"/>
    <w:rPr>
      <w:rFonts w:ascii="Times New Roman" w:eastAsia="Times New Roman" w:hAnsi="Times New Roman" w:cs="Times New Roman"/>
      <w:kern w:val="2"/>
      <w:sz w:val="20"/>
      <w:szCs w:val="20"/>
      <w:lang w:val="en-US" w:eastAsia="ko-KR"/>
    </w:rPr>
  </w:style>
  <w:style w:type="character" w:styleId="af3">
    <w:name w:val="footnote reference"/>
    <w:basedOn w:val="a0"/>
    <w:uiPriority w:val="99"/>
    <w:semiHidden/>
    <w:unhideWhenUsed/>
    <w:rsid w:val="001A75E6"/>
    <w:rPr>
      <w:vertAlign w:val="superscript"/>
    </w:rPr>
  </w:style>
  <w:style w:type="character" w:customStyle="1" w:styleId="markedcontent">
    <w:name w:val="markedcontent"/>
    <w:basedOn w:val="a0"/>
    <w:rsid w:val="005A7FB9"/>
  </w:style>
  <w:style w:type="character" w:customStyle="1" w:styleId="30">
    <w:name w:val="Заголовок 3 Знак"/>
    <w:basedOn w:val="a0"/>
    <w:link w:val="3"/>
    <w:uiPriority w:val="9"/>
    <w:rsid w:val="00AA5A87"/>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B40152"/>
    <w:rPr>
      <w:rFonts w:asciiTheme="majorHAnsi" w:eastAsiaTheme="majorEastAsia" w:hAnsiTheme="majorHAnsi" w:cstheme="majorBidi"/>
      <w:i/>
      <w:iCs/>
      <w:color w:val="365F91" w:themeColor="accent1" w:themeShade="BF"/>
    </w:rPr>
  </w:style>
  <w:style w:type="paragraph" w:customStyle="1" w:styleId="xmsonormal">
    <w:name w:val="x_msonormal"/>
    <w:basedOn w:val="a"/>
    <w:rsid w:val="00B339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040E0B"/>
    <w:pPr>
      <w:suppressAutoHyphens/>
      <w:spacing w:after="0" w:line="100" w:lineRule="atLeas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49220">
      <w:bodyDiv w:val="1"/>
      <w:marLeft w:val="0"/>
      <w:marRight w:val="0"/>
      <w:marTop w:val="0"/>
      <w:marBottom w:val="0"/>
      <w:divBdr>
        <w:top w:val="none" w:sz="0" w:space="0" w:color="auto"/>
        <w:left w:val="none" w:sz="0" w:space="0" w:color="auto"/>
        <w:bottom w:val="none" w:sz="0" w:space="0" w:color="auto"/>
        <w:right w:val="none" w:sz="0" w:space="0" w:color="auto"/>
      </w:divBdr>
    </w:div>
    <w:div w:id="201478418">
      <w:bodyDiv w:val="1"/>
      <w:marLeft w:val="0"/>
      <w:marRight w:val="0"/>
      <w:marTop w:val="0"/>
      <w:marBottom w:val="0"/>
      <w:divBdr>
        <w:top w:val="none" w:sz="0" w:space="0" w:color="auto"/>
        <w:left w:val="none" w:sz="0" w:space="0" w:color="auto"/>
        <w:bottom w:val="none" w:sz="0" w:space="0" w:color="auto"/>
        <w:right w:val="none" w:sz="0" w:space="0" w:color="auto"/>
      </w:divBdr>
    </w:div>
    <w:div w:id="215239402">
      <w:bodyDiv w:val="1"/>
      <w:marLeft w:val="0"/>
      <w:marRight w:val="0"/>
      <w:marTop w:val="0"/>
      <w:marBottom w:val="0"/>
      <w:divBdr>
        <w:top w:val="none" w:sz="0" w:space="0" w:color="auto"/>
        <w:left w:val="none" w:sz="0" w:space="0" w:color="auto"/>
        <w:bottom w:val="none" w:sz="0" w:space="0" w:color="auto"/>
        <w:right w:val="none" w:sz="0" w:space="0" w:color="auto"/>
      </w:divBdr>
      <w:divsChild>
        <w:div w:id="388267871">
          <w:marLeft w:val="547"/>
          <w:marRight w:val="0"/>
          <w:marTop w:val="115"/>
          <w:marBottom w:val="0"/>
          <w:divBdr>
            <w:top w:val="none" w:sz="0" w:space="0" w:color="auto"/>
            <w:left w:val="none" w:sz="0" w:space="0" w:color="auto"/>
            <w:bottom w:val="none" w:sz="0" w:space="0" w:color="auto"/>
            <w:right w:val="none" w:sz="0" w:space="0" w:color="auto"/>
          </w:divBdr>
        </w:div>
        <w:div w:id="1903367006">
          <w:marLeft w:val="547"/>
          <w:marRight w:val="0"/>
          <w:marTop w:val="115"/>
          <w:marBottom w:val="0"/>
          <w:divBdr>
            <w:top w:val="none" w:sz="0" w:space="0" w:color="auto"/>
            <w:left w:val="none" w:sz="0" w:space="0" w:color="auto"/>
            <w:bottom w:val="none" w:sz="0" w:space="0" w:color="auto"/>
            <w:right w:val="none" w:sz="0" w:space="0" w:color="auto"/>
          </w:divBdr>
        </w:div>
      </w:divsChild>
    </w:div>
    <w:div w:id="267153977">
      <w:bodyDiv w:val="1"/>
      <w:marLeft w:val="0"/>
      <w:marRight w:val="0"/>
      <w:marTop w:val="0"/>
      <w:marBottom w:val="0"/>
      <w:divBdr>
        <w:top w:val="none" w:sz="0" w:space="0" w:color="auto"/>
        <w:left w:val="none" w:sz="0" w:space="0" w:color="auto"/>
        <w:bottom w:val="none" w:sz="0" w:space="0" w:color="auto"/>
        <w:right w:val="none" w:sz="0" w:space="0" w:color="auto"/>
      </w:divBdr>
    </w:div>
    <w:div w:id="271474065">
      <w:bodyDiv w:val="1"/>
      <w:marLeft w:val="0"/>
      <w:marRight w:val="0"/>
      <w:marTop w:val="0"/>
      <w:marBottom w:val="0"/>
      <w:divBdr>
        <w:top w:val="none" w:sz="0" w:space="0" w:color="auto"/>
        <w:left w:val="none" w:sz="0" w:space="0" w:color="auto"/>
        <w:bottom w:val="none" w:sz="0" w:space="0" w:color="auto"/>
        <w:right w:val="none" w:sz="0" w:space="0" w:color="auto"/>
      </w:divBdr>
    </w:div>
    <w:div w:id="435174536">
      <w:bodyDiv w:val="1"/>
      <w:marLeft w:val="0"/>
      <w:marRight w:val="0"/>
      <w:marTop w:val="0"/>
      <w:marBottom w:val="0"/>
      <w:divBdr>
        <w:top w:val="none" w:sz="0" w:space="0" w:color="auto"/>
        <w:left w:val="none" w:sz="0" w:space="0" w:color="auto"/>
        <w:bottom w:val="none" w:sz="0" w:space="0" w:color="auto"/>
        <w:right w:val="none" w:sz="0" w:space="0" w:color="auto"/>
      </w:divBdr>
    </w:div>
    <w:div w:id="526141450">
      <w:bodyDiv w:val="1"/>
      <w:marLeft w:val="0"/>
      <w:marRight w:val="0"/>
      <w:marTop w:val="0"/>
      <w:marBottom w:val="0"/>
      <w:divBdr>
        <w:top w:val="none" w:sz="0" w:space="0" w:color="auto"/>
        <w:left w:val="none" w:sz="0" w:space="0" w:color="auto"/>
        <w:bottom w:val="none" w:sz="0" w:space="0" w:color="auto"/>
        <w:right w:val="none" w:sz="0" w:space="0" w:color="auto"/>
      </w:divBdr>
    </w:div>
    <w:div w:id="564724906">
      <w:bodyDiv w:val="1"/>
      <w:marLeft w:val="0"/>
      <w:marRight w:val="0"/>
      <w:marTop w:val="0"/>
      <w:marBottom w:val="0"/>
      <w:divBdr>
        <w:top w:val="none" w:sz="0" w:space="0" w:color="auto"/>
        <w:left w:val="none" w:sz="0" w:space="0" w:color="auto"/>
        <w:bottom w:val="none" w:sz="0" w:space="0" w:color="auto"/>
        <w:right w:val="none" w:sz="0" w:space="0" w:color="auto"/>
      </w:divBdr>
      <w:divsChild>
        <w:div w:id="1277560726">
          <w:marLeft w:val="0"/>
          <w:marRight w:val="0"/>
          <w:marTop w:val="0"/>
          <w:marBottom w:val="0"/>
          <w:divBdr>
            <w:top w:val="none" w:sz="0" w:space="0" w:color="auto"/>
            <w:left w:val="none" w:sz="0" w:space="0" w:color="auto"/>
            <w:bottom w:val="none" w:sz="0" w:space="0" w:color="auto"/>
            <w:right w:val="none" w:sz="0" w:space="0" w:color="auto"/>
          </w:divBdr>
        </w:div>
      </w:divsChild>
    </w:div>
    <w:div w:id="613561329">
      <w:bodyDiv w:val="1"/>
      <w:marLeft w:val="0"/>
      <w:marRight w:val="0"/>
      <w:marTop w:val="0"/>
      <w:marBottom w:val="0"/>
      <w:divBdr>
        <w:top w:val="none" w:sz="0" w:space="0" w:color="auto"/>
        <w:left w:val="none" w:sz="0" w:space="0" w:color="auto"/>
        <w:bottom w:val="none" w:sz="0" w:space="0" w:color="auto"/>
        <w:right w:val="none" w:sz="0" w:space="0" w:color="auto"/>
      </w:divBdr>
    </w:div>
    <w:div w:id="667294248">
      <w:bodyDiv w:val="1"/>
      <w:marLeft w:val="0"/>
      <w:marRight w:val="0"/>
      <w:marTop w:val="0"/>
      <w:marBottom w:val="0"/>
      <w:divBdr>
        <w:top w:val="none" w:sz="0" w:space="0" w:color="auto"/>
        <w:left w:val="none" w:sz="0" w:space="0" w:color="auto"/>
        <w:bottom w:val="none" w:sz="0" w:space="0" w:color="auto"/>
        <w:right w:val="none" w:sz="0" w:space="0" w:color="auto"/>
      </w:divBdr>
      <w:divsChild>
        <w:div w:id="1351877520">
          <w:marLeft w:val="547"/>
          <w:marRight w:val="0"/>
          <w:marTop w:val="96"/>
          <w:marBottom w:val="0"/>
          <w:divBdr>
            <w:top w:val="none" w:sz="0" w:space="0" w:color="auto"/>
            <w:left w:val="none" w:sz="0" w:space="0" w:color="auto"/>
            <w:bottom w:val="none" w:sz="0" w:space="0" w:color="auto"/>
            <w:right w:val="none" w:sz="0" w:space="0" w:color="auto"/>
          </w:divBdr>
        </w:div>
      </w:divsChild>
    </w:div>
    <w:div w:id="1057167912">
      <w:bodyDiv w:val="1"/>
      <w:marLeft w:val="0"/>
      <w:marRight w:val="0"/>
      <w:marTop w:val="0"/>
      <w:marBottom w:val="0"/>
      <w:divBdr>
        <w:top w:val="none" w:sz="0" w:space="0" w:color="auto"/>
        <w:left w:val="none" w:sz="0" w:space="0" w:color="auto"/>
        <w:bottom w:val="none" w:sz="0" w:space="0" w:color="auto"/>
        <w:right w:val="none" w:sz="0" w:space="0" w:color="auto"/>
      </w:divBdr>
    </w:div>
    <w:div w:id="1233463011">
      <w:bodyDiv w:val="1"/>
      <w:marLeft w:val="0"/>
      <w:marRight w:val="0"/>
      <w:marTop w:val="0"/>
      <w:marBottom w:val="0"/>
      <w:divBdr>
        <w:top w:val="none" w:sz="0" w:space="0" w:color="auto"/>
        <w:left w:val="none" w:sz="0" w:space="0" w:color="auto"/>
        <w:bottom w:val="none" w:sz="0" w:space="0" w:color="auto"/>
        <w:right w:val="none" w:sz="0" w:space="0" w:color="auto"/>
      </w:divBdr>
    </w:div>
    <w:div w:id="1278413985">
      <w:bodyDiv w:val="1"/>
      <w:marLeft w:val="0"/>
      <w:marRight w:val="0"/>
      <w:marTop w:val="0"/>
      <w:marBottom w:val="0"/>
      <w:divBdr>
        <w:top w:val="none" w:sz="0" w:space="0" w:color="auto"/>
        <w:left w:val="none" w:sz="0" w:space="0" w:color="auto"/>
        <w:bottom w:val="none" w:sz="0" w:space="0" w:color="auto"/>
        <w:right w:val="none" w:sz="0" w:space="0" w:color="auto"/>
      </w:divBdr>
    </w:div>
    <w:div w:id="1293905384">
      <w:bodyDiv w:val="1"/>
      <w:marLeft w:val="0"/>
      <w:marRight w:val="0"/>
      <w:marTop w:val="0"/>
      <w:marBottom w:val="0"/>
      <w:divBdr>
        <w:top w:val="none" w:sz="0" w:space="0" w:color="auto"/>
        <w:left w:val="none" w:sz="0" w:space="0" w:color="auto"/>
        <w:bottom w:val="none" w:sz="0" w:space="0" w:color="auto"/>
        <w:right w:val="none" w:sz="0" w:space="0" w:color="auto"/>
      </w:divBdr>
    </w:div>
    <w:div w:id="1383673580">
      <w:bodyDiv w:val="1"/>
      <w:marLeft w:val="0"/>
      <w:marRight w:val="0"/>
      <w:marTop w:val="0"/>
      <w:marBottom w:val="0"/>
      <w:divBdr>
        <w:top w:val="none" w:sz="0" w:space="0" w:color="auto"/>
        <w:left w:val="none" w:sz="0" w:space="0" w:color="auto"/>
        <w:bottom w:val="none" w:sz="0" w:space="0" w:color="auto"/>
        <w:right w:val="none" w:sz="0" w:space="0" w:color="auto"/>
      </w:divBdr>
    </w:div>
    <w:div w:id="1501044303">
      <w:bodyDiv w:val="1"/>
      <w:marLeft w:val="0"/>
      <w:marRight w:val="0"/>
      <w:marTop w:val="0"/>
      <w:marBottom w:val="0"/>
      <w:divBdr>
        <w:top w:val="none" w:sz="0" w:space="0" w:color="auto"/>
        <w:left w:val="none" w:sz="0" w:space="0" w:color="auto"/>
        <w:bottom w:val="none" w:sz="0" w:space="0" w:color="auto"/>
        <w:right w:val="none" w:sz="0" w:space="0" w:color="auto"/>
      </w:divBdr>
      <w:divsChild>
        <w:div w:id="953293868">
          <w:marLeft w:val="0"/>
          <w:marRight w:val="0"/>
          <w:marTop w:val="0"/>
          <w:marBottom w:val="0"/>
          <w:divBdr>
            <w:top w:val="none" w:sz="0" w:space="0" w:color="auto"/>
            <w:left w:val="none" w:sz="0" w:space="0" w:color="auto"/>
            <w:bottom w:val="none" w:sz="0" w:space="0" w:color="auto"/>
            <w:right w:val="none" w:sz="0" w:space="0" w:color="auto"/>
          </w:divBdr>
        </w:div>
      </w:divsChild>
    </w:div>
    <w:div w:id="1521625063">
      <w:bodyDiv w:val="1"/>
      <w:marLeft w:val="0"/>
      <w:marRight w:val="0"/>
      <w:marTop w:val="0"/>
      <w:marBottom w:val="0"/>
      <w:divBdr>
        <w:top w:val="none" w:sz="0" w:space="0" w:color="auto"/>
        <w:left w:val="none" w:sz="0" w:space="0" w:color="auto"/>
        <w:bottom w:val="none" w:sz="0" w:space="0" w:color="auto"/>
        <w:right w:val="none" w:sz="0" w:space="0" w:color="auto"/>
      </w:divBdr>
    </w:div>
    <w:div w:id="1606384919">
      <w:bodyDiv w:val="1"/>
      <w:marLeft w:val="0"/>
      <w:marRight w:val="0"/>
      <w:marTop w:val="0"/>
      <w:marBottom w:val="0"/>
      <w:divBdr>
        <w:top w:val="none" w:sz="0" w:space="0" w:color="auto"/>
        <w:left w:val="none" w:sz="0" w:space="0" w:color="auto"/>
        <w:bottom w:val="none" w:sz="0" w:space="0" w:color="auto"/>
        <w:right w:val="none" w:sz="0" w:space="0" w:color="auto"/>
      </w:divBdr>
    </w:div>
    <w:div w:id="1838379647">
      <w:bodyDiv w:val="1"/>
      <w:marLeft w:val="0"/>
      <w:marRight w:val="0"/>
      <w:marTop w:val="0"/>
      <w:marBottom w:val="0"/>
      <w:divBdr>
        <w:top w:val="none" w:sz="0" w:space="0" w:color="auto"/>
        <w:left w:val="none" w:sz="0" w:space="0" w:color="auto"/>
        <w:bottom w:val="none" w:sz="0" w:space="0" w:color="auto"/>
        <w:right w:val="none" w:sz="0" w:space="0" w:color="auto"/>
      </w:divBdr>
    </w:div>
    <w:div w:id="1995375743">
      <w:bodyDiv w:val="1"/>
      <w:marLeft w:val="0"/>
      <w:marRight w:val="0"/>
      <w:marTop w:val="0"/>
      <w:marBottom w:val="0"/>
      <w:divBdr>
        <w:top w:val="none" w:sz="0" w:space="0" w:color="auto"/>
        <w:left w:val="none" w:sz="0" w:space="0" w:color="auto"/>
        <w:bottom w:val="none" w:sz="0" w:space="0" w:color="auto"/>
        <w:right w:val="none" w:sz="0" w:space="0" w:color="auto"/>
      </w:divBdr>
    </w:div>
    <w:div w:id="2092122032">
      <w:bodyDiv w:val="1"/>
      <w:marLeft w:val="0"/>
      <w:marRight w:val="0"/>
      <w:marTop w:val="0"/>
      <w:marBottom w:val="0"/>
      <w:divBdr>
        <w:top w:val="none" w:sz="0" w:space="0" w:color="auto"/>
        <w:left w:val="none" w:sz="0" w:space="0" w:color="auto"/>
        <w:bottom w:val="none" w:sz="0" w:space="0" w:color="auto"/>
        <w:right w:val="none" w:sz="0" w:space="0" w:color="auto"/>
      </w:divBdr>
    </w:div>
    <w:div w:id="211898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s330nsk.edusite.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pkipro.ru/science/colle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pkipro.ru/download/4333-4-66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s330nsk.edusite.ru/" TargetMode="External"/><Relationship Id="rId4" Type="http://schemas.openxmlformats.org/officeDocument/2006/relationships/settings" Target="settings.xml"/><Relationship Id="rId9" Type="http://schemas.openxmlformats.org/officeDocument/2006/relationships/hyperlink" Target="http://ds330nsk.edusit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A4A0-6D33-4370-836D-14BD631D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9061</Words>
  <Characters>51648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фатима</dc:creator>
  <cp:lastModifiedBy>User</cp:lastModifiedBy>
  <cp:revision>6</cp:revision>
  <cp:lastPrinted>2023-06-28T06:05:00Z</cp:lastPrinted>
  <dcterms:created xsi:type="dcterms:W3CDTF">2023-06-28T04:22:00Z</dcterms:created>
  <dcterms:modified xsi:type="dcterms:W3CDTF">2023-06-28T06:09:00Z</dcterms:modified>
</cp:coreProperties>
</file>